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F98D0" w14:textId="77777777" w:rsidR="00A85155" w:rsidRPr="00386C85" w:rsidRDefault="00A85155" w:rsidP="00453641">
      <w:pPr>
        <w:spacing w:after="0" w:line="240" w:lineRule="auto"/>
        <w:ind w:left="708" w:hanging="708"/>
        <w:jc w:val="center"/>
        <w:rPr>
          <w:rFonts w:ascii="Arial" w:hAnsi="Arial" w:cs="Arial"/>
          <w:b/>
          <w:sz w:val="28"/>
          <w:szCs w:val="28"/>
          <w:lang w:val="es-ES_tradnl"/>
        </w:rPr>
      </w:pPr>
    </w:p>
    <w:p w14:paraId="53965694" w14:textId="77777777" w:rsidR="00EC3F00" w:rsidRPr="008E7F68" w:rsidRDefault="004E433B" w:rsidP="00EC3F00">
      <w:pPr>
        <w:spacing w:after="0" w:line="240" w:lineRule="auto"/>
        <w:jc w:val="right"/>
        <w:rPr>
          <w:rFonts w:ascii="Arial" w:hAnsi="Arial" w:cs="Arial"/>
          <w:i/>
          <w:sz w:val="20"/>
          <w:szCs w:val="20"/>
          <w:lang w:val="es-ES_tradnl"/>
        </w:rPr>
      </w:pPr>
      <w:r>
        <w:rPr>
          <w:rFonts w:ascii="Arial" w:hAnsi="Arial" w:cs="Arial"/>
          <w:i/>
          <w:sz w:val="20"/>
          <w:szCs w:val="20"/>
          <w:lang w:val="es-ES_tradnl"/>
        </w:rPr>
        <w:t xml:space="preserve">Mexico City, August 24th, </w:t>
      </w:r>
      <w:r w:rsidR="00EC3F00" w:rsidRPr="008E7F68">
        <w:rPr>
          <w:rFonts w:ascii="Arial" w:hAnsi="Arial" w:cs="Arial"/>
          <w:i/>
          <w:sz w:val="20"/>
          <w:szCs w:val="20"/>
          <w:lang w:val="es-ES_tradnl"/>
        </w:rPr>
        <w:t>2015</w:t>
      </w:r>
    </w:p>
    <w:p w14:paraId="49843EA3" w14:textId="77777777" w:rsidR="00EC3F00" w:rsidRPr="00243498" w:rsidRDefault="00EC3F00" w:rsidP="00EC3F00">
      <w:pPr>
        <w:spacing w:after="0" w:line="240" w:lineRule="auto"/>
        <w:jc w:val="right"/>
        <w:rPr>
          <w:rFonts w:ascii="Arial" w:hAnsi="Arial" w:cs="Arial"/>
          <w:b/>
          <w:sz w:val="28"/>
          <w:szCs w:val="28"/>
          <w:lang w:val="es-ES_tradnl"/>
        </w:rPr>
      </w:pPr>
    </w:p>
    <w:p w14:paraId="7163C901" w14:textId="77777777" w:rsidR="00D540B3" w:rsidRDefault="00D540B3" w:rsidP="00D540B3">
      <w:pPr>
        <w:widowControl w:val="0"/>
        <w:autoSpaceDE w:val="0"/>
        <w:autoSpaceDN w:val="0"/>
        <w:adjustRightInd w:val="0"/>
        <w:spacing w:after="0" w:line="240" w:lineRule="auto"/>
        <w:rPr>
          <w:rFonts w:cs="Calibri"/>
          <w:sz w:val="28"/>
          <w:szCs w:val="28"/>
          <w:lang w:val="es-ES" w:eastAsia="es-ES"/>
        </w:rPr>
      </w:pPr>
    </w:p>
    <w:p w14:paraId="1C232ABE" w14:textId="54BC0C79" w:rsidR="004E433B" w:rsidRPr="004E433B" w:rsidRDefault="004E433B" w:rsidP="00D540B3">
      <w:pPr>
        <w:widowControl w:val="0"/>
        <w:autoSpaceDE w:val="0"/>
        <w:autoSpaceDN w:val="0"/>
        <w:adjustRightInd w:val="0"/>
        <w:spacing w:after="0" w:line="240" w:lineRule="auto"/>
        <w:jc w:val="center"/>
        <w:rPr>
          <w:rFonts w:ascii="Arial" w:hAnsi="Arial" w:cs="Arial"/>
          <w:b/>
          <w:bCs/>
          <w:sz w:val="28"/>
          <w:szCs w:val="28"/>
          <w:lang w:val="en-US" w:eastAsia="es-ES"/>
        </w:rPr>
      </w:pPr>
      <w:r w:rsidRPr="004E433B">
        <w:rPr>
          <w:rFonts w:ascii="Arial" w:hAnsi="Arial" w:cs="Arial"/>
          <w:b/>
          <w:bCs/>
          <w:sz w:val="28"/>
          <w:szCs w:val="28"/>
          <w:lang w:val="en-US" w:eastAsia="es-ES"/>
        </w:rPr>
        <w:t>THREE DRIVERS TEST THE AUTO</w:t>
      </w:r>
      <w:r w:rsidR="00D95CBF">
        <w:rPr>
          <w:rFonts w:ascii="Arial" w:hAnsi="Arial" w:cs="Arial"/>
          <w:b/>
          <w:bCs/>
          <w:sz w:val="28"/>
          <w:szCs w:val="28"/>
          <w:lang w:val="en-US" w:eastAsia="es-ES"/>
        </w:rPr>
        <w:t>DROMO HERMANOS RODRI</w:t>
      </w:r>
      <w:r w:rsidR="00D540B3" w:rsidRPr="004E433B">
        <w:rPr>
          <w:rFonts w:ascii="Arial" w:hAnsi="Arial" w:cs="Arial"/>
          <w:b/>
          <w:bCs/>
          <w:sz w:val="28"/>
          <w:szCs w:val="28"/>
          <w:lang w:val="en-US" w:eastAsia="es-ES"/>
        </w:rPr>
        <w:t>GUEZ </w:t>
      </w:r>
      <w:r w:rsidRPr="004E433B">
        <w:rPr>
          <w:rFonts w:ascii="Arial" w:hAnsi="Arial" w:cs="Arial"/>
          <w:b/>
          <w:bCs/>
          <w:sz w:val="28"/>
          <w:szCs w:val="28"/>
          <w:lang w:val="en-US" w:eastAsia="es-ES"/>
        </w:rPr>
        <w:t>TRACK IN MEXICO CITY.</w:t>
      </w:r>
    </w:p>
    <w:p w14:paraId="0C2B8CC6" w14:textId="77777777" w:rsidR="00D540B3" w:rsidRPr="004E433B" w:rsidRDefault="004E433B" w:rsidP="00D540B3">
      <w:pPr>
        <w:widowControl w:val="0"/>
        <w:autoSpaceDE w:val="0"/>
        <w:autoSpaceDN w:val="0"/>
        <w:adjustRightInd w:val="0"/>
        <w:spacing w:after="0" w:line="240" w:lineRule="auto"/>
        <w:jc w:val="center"/>
        <w:rPr>
          <w:rFonts w:cs="Calibri"/>
          <w:sz w:val="28"/>
          <w:szCs w:val="28"/>
          <w:lang w:val="en-US" w:eastAsia="es-ES"/>
        </w:rPr>
      </w:pPr>
      <w:r w:rsidRPr="004E433B">
        <w:rPr>
          <w:rFonts w:cs="Calibri"/>
          <w:sz w:val="28"/>
          <w:szCs w:val="28"/>
          <w:lang w:val="en-US" w:eastAsia="es-ES"/>
        </w:rPr>
        <w:t xml:space="preserve"> </w:t>
      </w:r>
    </w:p>
    <w:p w14:paraId="7DC441EC" w14:textId="5EB18478" w:rsidR="00D540B3" w:rsidRPr="004E433B" w:rsidRDefault="004E433B" w:rsidP="00D540B3">
      <w:pPr>
        <w:widowControl w:val="0"/>
        <w:autoSpaceDE w:val="0"/>
        <w:autoSpaceDN w:val="0"/>
        <w:adjustRightInd w:val="0"/>
        <w:spacing w:after="0" w:line="240" w:lineRule="auto"/>
        <w:jc w:val="center"/>
        <w:rPr>
          <w:rFonts w:cs="Calibri"/>
          <w:sz w:val="26"/>
          <w:szCs w:val="26"/>
          <w:lang w:val="en-US" w:eastAsia="es-ES"/>
        </w:rPr>
      </w:pPr>
      <w:r w:rsidRPr="004E433B">
        <w:rPr>
          <w:rFonts w:ascii="Arial" w:hAnsi="Arial" w:cs="Arial"/>
          <w:i/>
          <w:iCs/>
          <w:sz w:val="26"/>
          <w:szCs w:val="26"/>
          <w:lang w:val="en-US" w:eastAsia="es-ES"/>
        </w:rPr>
        <w:t>Just before the return of the</w:t>
      </w:r>
      <w:r w:rsidR="00D540B3" w:rsidRPr="004E433B">
        <w:rPr>
          <w:rFonts w:ascii="Arial" w:hAnsi="Arial" w:cs="Arial"/>
          <w:i/>
          <w:iCs/>
          <w:sz w:val="26"/>
          <w:szCs w:val="26"/>
          <w:lang w:val="en-US" w:eastAsia="es-ES"/>
        </w:rPr>
        <w:t xml:space="preserve"> FORMUL</w:t>
      </w:r>
      <w:r w:rsidR="00D95CBF">
        <w:rPr>
          <w:rFonts w:ascii="Arial" w:hAnsi="Arial" w:cs="Arial"/>
          <w:i/>
          <w:iCs/>
          <w:sz w:val="26"/>
          <w:szCs w:val="26"/>
          <w:lang w:val="en-US" w:eastAsia="es-ES"/>
        </w:rPr>
        <w:t>A 1 GRAN PREMIO DE ME</w:t>
      </w:r>
      <w:r>
        <w:rPr>
          <w:rFonts w:ascii="Arial" w:hAnsi="Arial" w:cs="Arial"/>
          <w:i/>
          <w:iCs/>
          <w:sz w:val="26"/>
          <w:szCs w:val="26"/>
          <w:lang w:val="en-US" w:eastAsia="es-ES"/>
        </w:rPr>
        <w:t>XICO 2015® t</w:t>
      </w:r>
      <w:r w:rsidRPr="004E433B">
        <w:rPr>
          <w:rFonts w:ascii="Arial" w:hAnsi="Arial" w:cs="Arial"/>
          <w:sz w:val="26"/>
          <w:szCs w:val="26"/>
          <w:lang w:val="en-US" w:eastAsia="es-ES"/>
        </w:rPr>
        <w:t xml:space="preserve">hree drivers from different </w:t>
      </w:r>
      <w:r>
        <w:rPr>
          <w:rFonts w:ascii="Arial" w:hAnsi="Arial" w:cs="Arial"/>
          <w:sz w:val="26"/>
          <w:szCs w:val="26"/>
          <w:lang w:val="en-US" w:eastAsia="es-ES"/>
        </w:rPr>
        <w:t xml:space="preserve">disciplines have </w:t>
      </w:r>
      <w:r w:rsidRPr="004E433B">
        <w:rPr>
          <w:rFonts w:ascii="Arial" w:hAnsi="Arial" w:cs="Arial"/>
          <w:sz w:val="26"/>
          <w:szCs w:val="26"/>
          <w:lang w:val="en-US" w:eastAsia="es-ES"/>
        </w:rPr>
        <w:t>tested the circuit.</w:t>
      </w:r>
    </w:p>
    <w:p w14:paraId="6D21EB33" w14:textId="77777777" w:rsidR="00D540B3" w:rsidRPr="004E433B" w:rsidRDefault="00D540B3" w:rsidP="00D540B3">
      <w:pPr>
        <w:widowControl w:val="0"/>
        <w:autoSpaceDE w:val="0"/>
        <w:autoSpaceDN w:val="0"/>
        <w:adjustRightInd w:val="0"/>
        <w:spacing w:after="0" w:line="240" w:lineRule="auto"/>
        <w:jc w:val="both"/>
        <w:rPr>
          <w:rFonts w:cs="Calibri"/>
          <w:sz w:val="32"/>
          <w:szCs w:val="32"/>
          <w:lang w:val="en-US" w:eastAsia="es-ES"/>
        </w:rPr>
      </w:pPr>
      <w:r w:rsidRPr="004E433B">
        <w:rPr>
          <w:rFonts w:cs="Calibri"/>
          <w:b/>
          <w:bCs/>
          <w:sz w:val="28"/>
          <w:szCs w:val="28"/>
          <w:lang w:val="en-US" w:eastAsia="es-ES"/>
        </w:rPr>
        <w:t> </w:t>
      </w:r>
    </w:p>
    <w:p w14:paraId="4948F618" w14:textId="70DF89A9" w:rsidR="00684AD5" w:rsidRDefault="009E3FB0" w:rsidP="00D540B3">
      <w:pPr>
        <w:widowControl w:val="0"/>
        <w:autoSpaceDE w:val="0"/>
        <w:autoSpaceDN w:val="0"/>
        <w:adjustRightInd w:val="0"/>
        <w:spacing w:after="0" w:line="240" w:lineRule="auto"/>
        <w:jc w:val="both"/>
        <w:rPr>
          <w:rFonts w:ascii="Arial" w:hAnsi="Arial" w:cs="Arial"/>
          <w:sz w:val="24"/>
          <w:szCs w:val="24"/>
          <w:lang w:val="en-US" w:eastAsia="es-ES"/>
        </w:rPr>
      </w:pPr>
      <w:r w:rsidRPr="006A6080">
        <w:rPr>
          <w:rFonts w:ascii="Arial" w:hAnsi="Arial" w:cs="Arial"/>
          <w:sz w:val="24"/>
          <w:szCs w:val="24"/>
          <w:lang w:val="en-US" w:eastAsia="es-ES"/>
        </w:rPr>
        <w:t>W</w:t>
      </w:r>
      <w:r w:rsidR="006A6080" w:rsidRPr="006A6080">
        <w:rPr>
          <w:rFonts w:ascii="Arial" w:hAnsi="Arial" w:cs="Arial"/>
          <w:sz w:val="24"/>
          <w:szCs w:val="24"/>
          <w:lang w:val="en-US" w:eastAsia="es-ES"/>
        </w:rPr>
        <w:t>hat do</w:t>
      </w:r>
      <w:r w:rsidR="00D540B3" w:rsidRPr="006A6080">
        <w:rPr>
          <w:rFonts w:ascii="Arial" w:hAnsi="Arial" w:cs="Arial"/>
          <w:sz w:val="24"/>
          <w:szCs w:val="24"/>
          <w:lang w:val="en-US" w:eastAsia="es-ES"/>
        </w:rPr>
        <w:t xml:space="preserve"> Emerson Fittipaldi, Carlos Sainz </w:t>
      </w:r>
      <w:r w:rsidR="006A6080" w:rsidRPr="006A6080">
        <w:rPr>
          <w:rFonts w:ascii="Arial" w:hAnsi="Arial" w:cs="Arial"/>
          <w:sz w:val="24"/>
          <w:szCs w:val="24"/>
          <w:lang w:val="en-US" w:eastAsia="es-ES"/>
        </w:rPr>
        <w:t>and</w:t>
      </w:r>
      <w:r w:rsidR="006A6080">
        <w:rPr>
          <w:rFonts w:ascii="Arial" w:hAnsi="Arial" w:cs="Arial"/>
          <w:sz w:val="24"/>
          <w:szCs w:val="24"/>
          <w:lang w:val="en-US" w:eastAsia="es-ES"/>
        </w:rPr>
        <w:t xml:space="preserve"> Gustavo Vildo</w:t>
      </w:r>
      <w:r w:rsidR="00D540B3" w:rsidRPr="006A6080">
        <w:rPr>
          <w:rFonts w:ascii="Arial" w:hAnsi="Arial" w:cs="Arial"/>
          <w:sz w:val="24"/>
          <w:szCs w:val="24"/>
          <w:lang w:val="en-US" w:eastAsia="es-ES"/>
        </w:rPr>
        <w:t>sola</w:t>
      </w:r>
      <w:r w:rsidR="006A6080">
        <w:rPr>
          <w:rFonts w:ascii="Arial" w:hAnsi="Arial" w:cs="Arial"/>
          <w:sz w:val="24"/>
          <w:szCs w:val="24"/>
          <w:lang w:val="en-US" w:eastAsia="es-ES"/>
        </w:rPr>
        <w:t xml:space="preserve"> have in common</w:t>
      </w:r>
      <w:r w:rsidR="00D540B3" w:rsidRPr="006A6080">
        <w:rPr>
          <w:rFonts w:ascii="Arial" w:hAnsi="Arial" w:cs="Arial"/>
          <w:sz w:val="24"/>
          <w:szCs w:val="24"/>
          <w:lang w:val="en-US" w:eastAsia="es-ES"/>
        </w:rPr>
        <w:t xml:space="preserve">? </w:t>
      </w:r>
      <w:r w:rsidR="006A6080" w:rsidRPr="006A6080">
        <w:rPr>
          <w:rFonts w:ascii="Arial" w:hAnsi="Arial" w:cs="Arial"/>
          <w:sz w:val="24"/>
          <w:szCs w:val="24"/>
          <w:lang w:val="en-US" w:eastAsia="es-ES"/>
        </w:rPr>
        <w:t>Not so much at first instance, besides the passion they share for the speed.</w:t>
      </w:r>
      <w:r w:rsidR="006A6080">
        <w:rPr>
          <w:rFonts w:ascii="Arial" w:hAnsi="Arial" w:cs="Arial"/>
          <w:sz w:val="24"/>
          <w:szCs w:val="24"/>
          <w:lang w:val="en-US" w:eastAsia="es-ES"/>
        </w:rPr>
        <w:t xml:space="preserve"> But there is something else that bring</w:t>
      </w:r>
      <w:r w:rsidR="00684AD5">
        <w:rPr>
          <w:rFonts w:ascii="Arial" w:hAnsi="Arial" w:cs="Arial"/>
          <w:sz w:val="24"/>
          <w:szCs w:val="24"/>
          <w:lang w:val="en-US" w:eastAsia="es-ES"/>
        </w:rPr>
        <w:t>s</w:t>
      </w:r>
      <w:r w:rsidR="006A6080">
        <w:rPr>
          <w:rFonts w:ascii="Arial" w:hAnsi="Arial" w:cs="Arial"/>
          <w:sz w:val="24"/>
          <w:szCs w:val="24"/>
          <w:lang w:val="en-US" w:eastAsia="es-ES"/>
        </w:rPr>
        <w:t xml:space="preserve"> them together though. </w:t>
      </w:r>
      <w:r w:rsidR="006A6080" w:rsidRPr="00684AD5">
        <w:rPr>
          <w:rFonts w:ascii="Arial" w:hAnsi="Arial" w:cs="Arial"/>
          <w:sz w:val="24"/>
          <w:szCs w:val="24"/>
          <w:lang w:val="en-US" w:eastAsia="es-ES"/>
        </w:rPr>
        <w:t xml:space="preserve">All of them had the chance to </w:t>
      </w:r>
      <w:r w:rsidR="00684AD5" w:rsidRPr="00684AD5">
        <w:rPr>
          <w:rFonts w:ascii="Arial" w:hAnsi="Arial" w:cs="Arial"/>
          <w:sz w:val="24"/>
          <w:szCs w:val="24"/>
          <w:lang w:val="en-US" w:eastAsia="es-ES"/>
        </w:rPr>
        <w:t>drive around the redesigned racetrack of the Auto</w:t>
      </w:r>
      <w:r w:rsidR="00684AD5">
        <w:rPr>
          <w:rFonts w:ascii="Arial" w:hAnsi="Arial" w:cs="Arial"/>
          <w:sz w:val="24"/>
          <w:szCs w:val="24"/>
          <w:lang w:val="en-US" w:eastAsia="es-ES"/>
        </w:rPr>
        <w:t>dromo Hermanos Rodri</w:t>
      </w:r>
      <w:r w:rsidR="00D540B3" w:rsidRPr="00684AD5">
        <w:rPr>
          <w:rFonts w:ascii="Arial" w:hAnsi="Arial" w:cs="Arial"/>
          <w:sz w:val="24"/>
          <w:szCs w:val="24"/>
          <w:lang w:val="en-US" w:eastAsia="es-ES"/>
        </w:rPr>
        <w:t xml:space="preserve">guez, </w:t>
      </w:r>
      <w:r w:rsidR="00684AD5">
        <w:rPr>
          <w:rFonts w:ascii="Arial" w:hAnsi="Arial" w:cs="Arial"/>
          <w:sz w:val="24"/>
          <w:szCs w:val="24"/>
          <w:lang w:val="en-US" w:eastAsia="es-ES"/>
        </w:rPr>
        <w:t>that will host the</w:t>
      </w:r>
      <w:r w:rsidR="00D95CBF">
        <w:rPr>
          <w:rFonts w:ascii="Arial" w:hAnsi="Arial" w:cs="Arial"/>
          <w:sz w:val="24"/>
          <w:szCs w:val="24"/>
          <w:lang w:val="en-US" w:eastAsia="es-ES"/>
        </w:rPr>
        <w:t> FORMULA 1 GRAN PREMIO DE ME</w:t>
      </w:r>
      <w:r w:rsidR="00D540B3" w:rsidRPr="00684AD5">
        <w:rPr>
          <w:rFonts w:ascii="Arial" w:hAnsi="Arial" w:cs="Arial"/>
          <w:sz w:val="24"/>
          <w:szCs w:val="24"/>
          <w:lang w:val="en-US" w:eastAsia="es-ES"/>
        </w:rPr>
        <w:t>XICO 2015</w:t>
      </w:r>
      <w:r w:rsidR="00D540B3" w:rsidRPr="00684AD5">
        <w:rPr>
          <w:rFonts w:ascii="Arial" w:hAnsi="Arial" w:cs="Arial"/>
          <w:i/>
          <w:iCs/>
          <w:sz w:val="24"/>
          <w:szCs w:val="24"/>
          <w:lang w:val="en-US" w:eastAsia="es-ES"/>
        </w:rPr>
        <w:t>®</w:t>
      </w:r>
      <w:r w:rsidR="00D540B3" w:rsidRPr="00684AD5">
        <w:rPr>
          <w:rFonts w:ascii="Arial" w:hAnsi="Arial" w:cs="Arial"/>
          <w:sz w:val="24"/>
          <w:szCs w:val="24"/>
          <w:lang w:val="en-US" w:eastAsia="es-ES"/>
        </w:rPr>
        <w:t> </w:t>
      </w:r>
      <w:r w:rsidR="00684AD5">
        <w:rPr>
          <w:rFonts w:ascii="Arial" w:hAnsi="Arial" w:cs="Arial"/>
          <w:sz w:val="24"/>
          <w:szCs w:val="24"/>
          <w:lang w:val="en-US" w:eastAsia="es-ES"/>
        </w:rPr>
        <w:t>on October 30,31 and November 1.</w:t>
      </w:r>
    </w:p>
    <w:p w14:paraId="0F15C639" w14:textId="77777777" w:rsidR="00D540B3" w:rsidRPr="00684AD5" w:rsidRDefault="00D540B3" w:rsidP="00D540B3">
      <w:pPr>
        <w:widowControl w:val="0"/>
        <w:autoSpaceDE w:val="0"/>
        <w:autoSpaceDN w:val="0"/>
        <w:adjustRightInd w:val="0"/>
        <w:spacing w:after="0" w:line="240" w:lineRule="auto"/>
        <w:jc w:val="both"/>
        <w:rPr>
          <w:rFonts w:cs="Calibri"/>
          <w:sz w:val="28"/>
          <w:szCs w:val="28"/>
          <w:lang w:eastAsia="es-ES"/>
        </w:rPr>
      </w:pPr>
      <w:r w:rsidRPr="00684AD5">
        <w:rPr>
          <w:rFonts w:ascii="Arial" w:hAnsi="Arial" w:cs="Arial"/>
          <w:sz w:val="24"/>
          <w:szCs w:val="24"/>
          <w:lang w:eastAsia="es-ES"/>
        </w:rPr>
        <w:t> </w:t>
      </w:r>
    </w:p>
    <w:p w14:paraId="51622178" w14:textId="77777777" w:rsidR="00D540B3" w:rsidRPr="00684AD5" w:rsidRDefault="00F87E26" w:rsidP="00D540B3">
      <w:pPr>
        <w:widowControl w:val="0"/>
        <w:autoSpaceDE w:val="0"/>
        <w:autoSpaceDN w:val="0"/>
        <w:adjustRightInd w:val="0"/>
        <w:spacing w:after="0" w:line="240" w:lineRule="auto"/>
        <w:jc w:val="both"/>
        <w:rPr>
          <w:rFonts w:cs="Calibri"/>
          <w:sz w:val="28"/>
          <w:szCs w:val="28"/>
          <w:lang w:val="en-US" w:eastAsia="es-ES"/>
        </w:rPr>
      </w:pPr>
      <w:r w:rsidRPr="00684AD5">
        <w:rPr>
          <w:rFonts w:ascii="Arial" w:hAnsi="Arial" w:cs="Arial"/>
          <w:sz w:val="24"/>
          <w:szCs w:val="24"/>
          <w:lang w:val="en-US" w:eastAsia="es-ES"/>
        </w:rPr>
        <w:t>Produced by Red Bull Media House, an special action clip that shows Carlos Sainz from Scuder</w:t>
      </w:r>
      <w:r>
        <w:rPr>
          <w:rFonts w:ascii="Arial" w:hAnsi="Arial" w:cs="Arial"/>
          <w:sz w:val="24"/>
          <w:szCs w:val="24"/>
          <w:lang w:val="en-US" w:eastAsia="es-ES"/>
        </w:rPr>
        <w:t xml:space="preserve">y </w:t>
      </w:r>
      <w:r w:rsidRPr="00684AD5">
        <w:rPr>
          <w:rFonts w:ascii="Arial" w:hAnsi="Arial" w:cs="Arial"/>
          <w:sz w:val="24"/>
          <w:szCs w:val="24"/>
          <w:lang w:val="en-US" w:eastAsia="es-ES"/>
        </w:rPr>
        <w:t xml:space="preserve">Toro Rosso and the Mexican driver for Off Road, Gustavo “Tavo” Vildosola together on the </w:t>
      </w:r>
      <w:r>
        <w:rPr>
          <w:rFonts w:ascii="Arial" w:hAnsi="Arial" w:cs="Arial"/>
          <w:sz w:val="24"/>
          <w:szCs w:val="24"/>
          <w:lang w:val="en-US" w:eastAsia="es-ES"/>
        </w:rPr>
        <w:t>still in rebuilding process racetrack</w:t>
      </w:r>
      <w:r w:rsidRPr="00684AD5">
        <w:rPr>
          <w:rFonts w:ascii="Arial" w:hAnsi="Arial" w:cs="Arial"/>
          <w:sz w:val="24"/>
          <w:szCs w:val="24"/>
          <w:lang w:val="en-US" w:eastAsia="es-ES"/>
        </w:rPr>
        <w:t xml:space="preserve">. </w:t>
      </w:r>
      <w:r w:rsidR="00684AD5" w:rsidRPr="00684AD5">
        <w:rPr>
          <w:rFonts w:ascii="Arial" w:hAnsi="Arial" w:cs="Arial"/>
          <w:sz w:val="24"/>
          <w:szCs w:val="24"/>
          <w:lang w:val="en-US" w:eastAsia="es-ES"/>
        </w:rPr>
        <w:t>Both drivers v</w:t>
      </w:r>
      <w:r w:rsidR="00684AD5">
        <w:rPr>
          <w:rFonts w:ascii="Arial" w:hAnsi="Arial" w:cs="Arial"/>
          <w:sz w:val="24"/>
          <w:szCs w:val="24"/>
          <w:lang w:val="en-US" w:eastAsia="es-ES"/>
        </w:rPr>
        <w:t xml:space="preserve">isited the </w:t>
      </w:r>
      <w:r w:rsidR="00684AD5" w:rsidRPr="00684AD5">
        <w:rPr>
          <w:rFonts w:ascii="Arial" w:hAnsi="Arial" w:cs="Arial"/>
          <w:sz w:val="24"/>
          <w:szCs w:val="24"/>
          <w:lang w:val="en-US" w:eastAsia="es-ES"/>
        </w:rPr>
        <w:t>Autodromo Hermanos Rodri</w:t>
      </w:r>
      <w:r w:rsidR="00D540B3" w:rsidRPr="00684AD5">
        <w:rPr>
          <w:rFonts w:ascii="Arial" w:hAnsi="Arial" w:cs="Arial"/>
          <w:sz w:val="24"/>
          <w:szCs w:val="24"/>
          <w:lang w:val="en-US" w:eastAsia="es-ES"/>
        </w:rPr>
        <w:t>guez </w:t>
      </w:r>
      <w:r w:rsidR="00684AD5" w:rsidRPr="00684AD5">
        <w:rPr>
          <w:rFonts w:ascii="Arial" w:hAnsi="Arial" w:cs="Arial"/>
          <w:sz w:val="24"/>
          <w:szCs w:val="24"/>
          <w:lang w:val="en-US" w:eastAsia="es-ES"/>
        </w:rPr>
        <w:t>after the</w:t>
      </w:r>
      <w:r w:rsidR="00D540B3" w:rsidRPr="00684AD5">
        <w:rPr>
          <w:rFonts w:ascii="Arial" w:hAnsi="Arial" w:cs="Arial"/>
          <w:sz w:val="24"/>
          <w:szCs w:val="24"/>
          <w:lang w:val="en-US" w:eastAsia="es-ES"/>
        </w:rPr>
        <w:t xml:space="preserve"> Infini</w:t>
      </w:r>
      <w:r w:rsidR="00EA46B8">
        <w:rPr>
          <w:rFonts w:ascii="Arial" w:hAnsi="Arial" w:cs="Arial"/>
          <w:sz w:val="24"/>
          <w:szCs w:val="24"/>
          <w:lang w:val="en-US" w:eastAsia="es-ES"/>
        </w:rPr>
        <w:t xml:space="preserve">ti Red Bull Racing F1 Show </w:t>
      </w:r>
      <w:proofErr w:type="gramStart"/>
      <w:r w:rsidR="00EA46B8">
        <w:rPr>
          <w:rFonts w:ascii="Arial" w:hAnsi="Arial" w:cs="Arial"/>
          <w:sz w:val="24"/>
          <w:szCs w:val="24"/>
          <w:lang w:val="en-US" w:eastAsia="es-ES"/>
        </w:rPr>
        <w:t xml:space="preserve">Run, </w:t>
      </w:r>
      <w:r>
        <w:rPr>
          <w:rFonts w:ascii="Arial" w:hAnsi="Arial" w:cs="Arial"/>
          <w:sz w:val="24"/>
          <w:szCs w:val="24"/>
          <w:lang w:val="en-US" w:eastAsia="es-ES"/>
        </w:rPr>
        <w:t>that</w:t>
      </w:r>
      <w:proofErr w:type="gramEnd"/>
      <w:r w:rsidR="00684AD5">
        <w:rPr>
          <w:rFonts w:ascii="Arial" w:hAnsi="Arial" w:cs="Arial"/>
          <w:sz w:val="24"/>
          <w:szCs w:val="24"/>
          <w:lang w:val="en-US" w:eastAsia="es-ES"/>
        </w:rPr>
        <w:t xml:space="preserve"> took place at</w:t>
      </w:r>
      <w:r w:rsidR="00684AD5" w:rsidRPr="00684AD5">
        <w:rPr>
          <w:rFonts w:ascii="Arial" w:hAnsi="Arial" w:cs="Arial"/>
          <w:sz w:val="24"/>
          <w:szCs w:val="24"/>
          <w:lang w:val="en-US" w:eastAsia="es-ES"/>
        </w:rPr>
        <w:t xml:space="preserve"> the Capital</w:t>
      </w:r>
      <w:r w:rsidR="00684AD5">
        <w:rPr>
          <w:rFonts w:ascii="Arial" w:hAnsi="Arial" w:cs="Arial"/>
          <w:sz w:val="24"/>
          <w:szCs w:val="24"/>
          <w:lang w:val="en-US" w:eastAsia="es-ES"/>
        </w:rPr>
        <w:t>’s Zo</w:t>
      </w:r>
      <w:r w:rsidR="00D540B3" w:rsidRPr="00684AD5">
        <w:rPr>
          <w:rFonts w:ascii="Arial" w:hAnsi="Arial" w:cs="Arial"/>
          <w:sz w:val="24"/>
          <w:szCs w:val="24"/>
          <w:lang w:val="en-US" w:eastAsia="es-ES"/>
        </w:rPr>
        <w:t xml:space="preserve">calo </w:t>
      </w:r>
      <w:r w:rsidR="00684AD5">
        <w:rPr>
          <w:rFonts w:ascii="Arial" w:hAnsi="Arial" w:cs="Arial"/>
          <w:sz w:val="24"/>
          <w:szCs w:val="24"/>
          <w:lang w:val="en-US" w:eastAsia="es-ES"/>
        </w:rPr>
        <w:t>by the end of June</w:t>
      </w:r>
      <w:r w:rsidR="00D540B3" w:rsidRPr="00684AD5">
        <w:rPr>
          <w:rFonts w:ascii="Arial" w:hAnsi="Arial" w:cs="Arial"/>
          <w:sz w:val="24"/>
          <w:szCs w:val="24"/>
          <w:lang w:val="en-US" w:eastAsia="es-ES"/>
        </w:rPr>
        <w:t xml:space="preserve">. </w:t>
      </w:r>
      <w:r w:rsidR="00684AD5">
        <w:rPr>
          <w:rFonts w:ascii="Arial" w:hAnsi="Arial" w:cs="Arial"/>
          <w:sz w:val="24"/>
          <w:szCs w:val="24"/>
          <w:lang w:val="en-US" w:eastAsia="es-ES"/>
        </w:rPr>
        <w:t>The clip is available in</w:t>
      </w:r>
      <w:r w:rsidR="00684AD5" w:rsidRPr="00684AD5">
        <w:rPr>
          <w:rFonts w:ascii="Arial" w:hAnsi="Arial" w:cs="Arial"/>
          <w:b/>
          <w:bCs/>
          <w:sz w:val="24"/>
          <w:szCs w:val="24"/>
          <w:u w:val="single"/>
          <w:lang w:val="en-US" w:eastAsia="es-ES"/>
        </w:rPr>
        <w:t xml:space="preserve"> </w:t>
      </w:r>
      <w:r w:rsidR="00D540B3" w:rsidRPr="00684AD5">
        <w:rPr>
          <w:rFonts w:ascii="Arial" w:hAnsi="Arial" w:cs="Arial"/>
          <w:b/>
          <w:bCs/>
          <w:sz w:val="24"/>
          <w:szCs w:val="24"/>
          <w:u w:val="single"/>
          <w:lang w:val="en-US" w:eastAsia="es-ES"/>
        </w:rPr>
        <w:t>redbull.com</w:t>
      </w:r>
      <w:r w:rsidR="00D540B3" w:rsidRPr="00684AD5">
        <w:rPr>
          <w:rFonts w:ascii="Arial" w:hAnsi="Arial" w:cs="Arial"/>
          <w:sz w:val="24"/>
          <w:szCs w:val="24"/>
          <w:lang w:val="en-US" w:eastAsia="es-ES"/>
        </w:rPr>
        <w:t>. </w:t>
      </w:r>
    </w:p>
    <w:p w14:paraId="3CAACB3D" w14:textId="77777777" w:rsidR="00D540B3" w:rsidRPr="00684AD5" w:rsidRDefault="00D540B3" w:rsidP="00D540B3">
      <w:pPr>
        <w:widowControl w:val="0"/>
        <w:autoSpaceDE w:val="0"/>
        <w:autoSpaceDN w:val="0"/>
        <w:adjustRightInd w:val="0"/>
        <w:spacing w:after="0" w:line="240" w:lineRule="auto"/>
        <w:jc w:val="both"/>
        <w:rPr>
          <w:rFonts w:cs="Calibri"/>
          <w:sz w:val="28"/>
          <w:szCs w:val="28"/>
          <w:lang w:val="en-US" w:eastAsia="es-ES"/>
        </w:rPr>
      </w:pPr>
      <w:r w:rsidRPr="00684AD5">
        <w:rPr>
          <w:rFonts w:ascii="Arial" w:hAnsi="Arial" w:cs="Arial"/>
          <w:sz w:val="24"/>
          <w:szCs w:val="24"/>
          <w:lang w:val="en-US" w:eastAsia="es-ES"/>
        </w:rPr>
        <w:t> </w:t>
      </w:r>
    </w:p>
    <w:p w14:paraId="7F43CA68" w14:textId="517DFC1E" w:rsidR="00D540B3" w:rsidRPr="00F87E26" w:rsidRDefault="00684AD5" w:rsidP="00D540B3">
      <w:pPr>
        <w:widowControl w:val="0"/>
        <w:autoSpaceDE w:val="0"/>
        <w:autoSpaceDN w:val="0"/>
        <w:adjustRightInd w:val="0"/>
        <w:spacing w:after="0" w:line="240" w:lineRule="auto"/>
        <w:jc w:val="both"/>
        <w:rPr>
          <w:rFonts w:cs="Calibri"/>
          <w:sz w:val="28"/>
          <w:szCs w:val="28"/>
          <w:lang w:val="en-US" w:eastAsia="es-ES"/>
        </w:rPr>
      </w:pPr>
      <w:r w:rsidRPr="00F87E26">
        <w:rPr>
          <w:rFonts w:ascii="Arial" w:hAnsi="Arial" w:cs="Arial"/>
          <w:sz w:val="24"/>
          <w:szCs w:val="24"/>
          <w:lang w:val="en-US" w:eastAsia="es-ES"/>
        </w:rPr>
        <w:t>On the other hand, followers of the</w:t>
      </w:r>
      <w:r w:rsidR="00D95CBF">
        <w:rPr>
          <w:rFonts w:ascii="Arial" w:hAnsi="Arial" w:cs="Arial"/>
          <w:sz w:val="24"/>
          <w:szCs w:val="24"/>
          <w:lang w:val="en-US" w:eastAsia="es-ES"/>
        </w:rPr>
        <w:t> FORMULA</w:t>
      </w:r>
      <w:r w:rsidR="00D540B3" w:rsidRPr="00F87E26">
        <w:rPr>
          <w:rFonts w:ascii="Arial" w:hAnsi="Arial" w:cs="Arial"/>
          <w:sz w:val="24"/>
          <w:szCs w:val="24"/>
          <w:lang w:val="en-US" w:eastAsia="es-ES"/>
        </w:rPr>
        <w:t xml:space="preserve"> 1</w:t>
      </w:r>
      <w:r w:rsidR="00D95CBF">
        <w:rPr>
          <w:rFonts w:ascii="Arial" w:hAnsi="Arial" w:cs="Arial"/>
          <w:sz w:val="24"/>
          <w:szCs w:val="24"/>
          <w:lang w:val="en-US" w:eastAsia="es-ES"/>
        </w:rPr>
        <w:t>®</w:t>
      </w:r>
      <w:r w:rsidR="00D540B3" w:rsidRPr="00F87E26">
        <w:rPr>
          <w:rFonts w:ascii="Arial" w:hAnsi="Arial" w:cs="Arial"/>
          <w:sz w:val="24"/>
          <w:szCs w:val="24"/>
          <w:lang w:val="en-US" w:eastAsia="es-ES"/>
        </w:rPr>
        <w:t> </w:t>
      </w:r>
      <w:r w:rsidR="00F87E26" w:rsidRPr="00F87E26">
        <w:rPr>
          <w:rFonts w:ascii="Arial" w:hAnsi="Arial" w:cs="Arial"/>
          <w:sz w:val="24"/>
          <w:szCs w:val="24"/>
          <w:lang w:val="en-US" w:eastAsia="es-ES"/>
        </w:rPr>
        <w:t xml:space="preserve">may be able to watch on the official website of the Autodromo Hermanos Rodriguez, </w:t>
      </w:r>
      <w:r w:rsidR="00EA46B8">
        <w:rPr>
          <w:rFonts w:ascii="Arial" w:hAnsi="Arial" w:cs="Arial"/>
          <w:sz w:val="24"/>
          <w:szCs w:val="24"/>
          <w:lang w:val="en-US" w:eastAsia="es-ES"/>
        </w:rPr>
        <w:t xml:space="preserve">a clip of the </w:t>
      </w:r>
      <w:r w:rsidR="00F87E26">
        <w:rPr>
          <w:rFonts w:ascii="Arial" w:hAnsi="Arial" w:cs="Arial"/>
          <w:sz w:val="24"/>
          <w:szCs w:val="24"/>
          <w:lang w:val="en-US" w:eastAsia="es-ES"/>
        </w:rPr>
        <w:t>Brazilian driver Emerson Fittipaldi, named official ambassador of the Autodromo Hermanos Rodri</w:t>
      </w:r>
      <w:r w:rsidR="00D540B3" w:rsidRPr="00F87E26">
        <w:rPr>
          <w:rFonts w:ascii="Arial" w:hAnsi="Arial" w:cs="Arial"/>
          <w:sz w:val="24"/>
          <w:szCs w:val="24"/>
          <w:lang w:val="en-US" w:eastAsia="es-ES"/>
        </w:rPr>
        <w:t xml:space="preserve">guez. Fittipaldi, </w:t>
      </w:r>
      <w:r w:rsidR="00F87E26" w:rsidRPr="00F87E26">
        <w:rPr>
          <w:rFonts w:ascii="Arial" w:hAnsi="Arial" w:cs="Arial"/>
          <w:sz w:val="24"/>
          <w:szCs w:val="24"/>
          <w:lang w:val="en-US" w:eastAsia="es-ES"/>
        </w:rPr>
        <w:t>considered a legend in the history of the Formula 1, visited the Autodromo Hermanos Rodri</w:t>
      </w:r>
      <w:r w:rsidR="00D540B3" w:rsidRPr="00F87E26">
        <w:rPr>
          <w:rFonts w:ascii="Arial" w:hAnsi="Arial" w:cs="Arial"/>
          <w:sz w:val="24"/>
          <w:szCs w:val="24"/>
          <w:lang w:val="en-US" w:eastAsia="es-ES"/>
        </w:rPr>
        <w:t>guez </w:t>
      </w:r>
      <w:r w:rsidR="00F87E26" w:rsidRPr="00F87E26">
        <w:rPr>
          <w:rFonts w:ascii="Arial" w:hAnsi="Arial" w:cs="Arial"/>
          <w:sz w:val="24"/>
          <w:szCs w:val="24"/>
          <w:lang w:val="en-US" w:eastAsia="es-ES"/>
        </w:rPr>
        <w:t xml:space="preserve">recently to know the new design of the </w:t>
      </w:r>
      <w:r w:rsidR="00F87E26">
        <w:rPr>
          <w:rFonts w:ascii="Arial" w:hAnsi="Arial" w:cs="Arial"/>
          <w:sz w:val="24"/>
          <w:szCs w:val="24"/>
          <w:lang w:val="en-US" w:eastAsia="es-ES"/>
        </w:rPr>
        <w:t>racetrack, aboard a</w:t>
      </w:r>
      <w:r w:rsidR="00D540B3" w:rsidRPr="00F87E26">
        <w:rPr>
          <w:rFonts w:ascii="Arial" w:hAnsi="Arial" w:cs="Arial"/>
          <w:sz w:val="24"/>
          <w:szCs w:val="24"/>
          <w:lang w:val="en-US" w:eastAsia="es-ES"/>
        </w:rPr>
        <w:t xml:space="preserve"> BMW. </w:t>
      </w:r>
      <w:r w:rsidR="00F87E26" w:rsidRPr="00F87E26">
        <w:rPr>
          <w:rFonts w:ascii="Arial" w:hAnsi="Arial" w:cs="Arial"/>
          <w:sz w:val="24"/>
          <w:szCs w:val="24"/>
          <w:lang w:val="en-US" w:eastAsia="es-ES"/>
        </w:rPr>
        <w:t>The clip shows Fittipaldi’s test-drive</w:t>
      </w:r>
      <w:r w:rsidR="00D540B3" w:rsidRPr="00F87E26">
        <w:rPr>
          <w:rFonts w:ascii="Arial" w:hAnsi="Arial" w:cs="Arial"/>
          <w:sz w:val="24"/>
          <w:szCs w:val="24"/>
          <w:lang w:val="en-US" w:eastAsia="es-ES"/>
        </w:rPr>
        <w:t xml:space="preserve"> </w:t>
      </w:r>
      <w:r w:rsidR="00F87E26" w:rsidRPr="00F87E26">
        <w:rPr>
          <w:rFonts w:ascii="Arial" w:hAnsi="Arial" w:cs="Arial"/>
          <w:sz w:val="24"/>
          <w:szCs w:val="24"/>
          <w:lang w:val="en-US" w:eastAsia="es-ES"/>
        </w:rPr>
        <w:t>and also</w:t>
      </w:r>
      <w:r w:rsidR="00F87E26">
        <w:rPr>
          <w:rFonts w:ascii="Arial" w:hAnsi="Arial" w:cs="Arial"/>
          <w:sz w:val="24"/>
          <w:szCs w:val="24"/>
          <w:lang w:val="en-US" w:eastAsia="es-ES"/>
        </w:rPr>
        <w:t xml:space="preserve"> an exclusive interview, where </w:t>
      </w:r>
      <w:r w:rsidR="00F87E26" w:rsidRPr="00F87E26">
        <w:rPr>
          <w:rFonts w:ascii="Arial" w:hAnsi="Arial" w:cs="Arial"/>
          <w:sz w:val="24"/>
          <w:szCs w:val="24"/>
          <w:lang w:val="en-US" w:eastAsia="es-ES"/>
        </w:rPr>
        <w:t>he recalls</w:t>
      </w:r>
      <w:r w:rsidR="00F87E26">
        <w:rPr>
          <w:rFonts w:ascii="Arial" w:hAnsi="Arial" w:cs="Arial"/>
          <w:sz w:val="24"/>
          <w:szCs w:val="24"/>
          <w:lang w:val="en-US" w:eastAsia="es-ES"/>
        </w:rPr>
        <w:t xml:space="preserve"> his</w:t>
      </w:r>
      <w:r w:rsidR="00F87E26" w:rsidRPr="00F87E26">
        <w:rPr>
          <w:rFonts w:ascii="Arial" w:hAnsi="Arial" w:cs="Arial"/>
          <w:sz w:val="24"/>
          <w:szCs w:val="24"/>
          <w:lang w:val="en-US" w:eastAsia="es-ES"/>
        </w:rPr>
        <w:t xml:space="preserve"> </w:t>
      </w:r>
      <w:r w:rsidR="00D95CBF">
        <w:rPr>
          <w:rFonts w:ascii="Arial" w:hAnsi="Arial" w:cs="Arial"/>
          <w:sz w:val="24"/>
          <w:szCs w:val="24"/>
          <w:lang w:val="en-US" w:eastAsia="es-ES"/>
        </w:rPr>
        <w:t>FORMULA 1®</w:t>
      </w:r>
      <w:r w:rsidR="00F87E26" w:rsidRPr="00F87E26">
        <w:rPr>
          <w:rFonts w:ascii="Arial" w:hAnsi="Arial" w:cs="Arial"/>
          <w:sz w:val="24"/>
          <w:szCs w:val="24"/>
          <w:lang w:val="en-US" w:eastAsia="es-ES"/>
        </w:rPr>
        <w:t xml:space="preserve"> seasons</w:t>
      </w:r>
      <w:r w:rsidR="00D540B3" w:rsidRPr="00F87E26">
        <w:rPr>
          <w:rFonts w:ascii="Arial" w:hAnsi="Arial" w:cs="Arial"/>
          <w:sz w:val="24"/>
          <w:szCs w:val="24"/>
          <w:lang w:val="en-US" w:eastAsia="es-ES"/>
        </w:rPr>
        <w:t xml:space="preserve">, </w:t>
      </w:r>
      <w:r w:rsidR="00F87E26">
        <w:rPr>
          <w:rFonts w:ascii="Arial" w:hAnsi="Arial" w:cs="Arial"/>
          <w:sz w:val="24"/>
          <w:szCs w:val="24"/>
          <w:lang w:val="en-US" w:eastAsia="es-ES"/>
        </w:rPr>
        <w:t xml:space="preserve">including races fought in Mexico. </w:t>
      </w:r>
      <w:r w:rsidR="00F87E26" w:rsidRPr="00F87E26">
        <w:rPr>
          <w:rFonts w:ascii="Arial" w:hAnsi="Arial" w:cs="Arial"/>
          <w:sz w:val="24"/>
          <w:szCs w:val="24"/>
          <w:lang w:val="en-US" w:eastAsia="es-ES"/>
        </w:rPr>
        <w:t>The complete clip is available at</w:t>
      </w:r>
      <w:r w:rsidR="00D540B3" w:rsidRPr="00F87E26">
        <w:rPr>
          <w:rFonts w:ascii="Arial" w:hAnsi="Arial" w:cs="Arial"/>
          <w:sz w:val="24"/>
          <w:szCs w:val="24"/>
          <w:lang w:val="en-US" w:eastAsia="es-ES"/>
        </w:rPr>
        <w:t> </w:t>
      </w:r>
      <w:hyperlink r:id="rId8" w:history="1">
        <w:r w:rsidR="00D540B3" w:rsidRPr="00F87E26">
          <w:rPr>
            <w:rFonts w:ascii="Arial" w:hAnsi="Arial" w:cs="Arial"/>
            <w:b/>
            <w:bCs/>
            <w:color w:val="813B5F"/>
            <w:sz w:val="24"/>
            <w:szCs w:val="24"/>
            <w:lang w:val="en-US" w:eastAsia="es-ES"/>
          </w:rPr>
          <w:t>www.ahr.mx</w:t>
        </w:r>
      </w:hyperlink>
    </w:p>
    <w:p w14:paraId="66B90385" w14:textId="77777777" w:rsidR="00D540B3" w:rsidRPr="00F87E26" w:rsidRDefault="00D540B3" w:rsidP="00D540B3">
      <w:pPr>
        <w:widowControl w:val="0"/>
        <w:autoSpaceDE w:val="0"/>
        <w:autoSpaceDN w:val="0"/>
        <w:adjustRightInd w:val="0"/>
        <w:spacing w:after="0" w:line="240" w:lineRule="auto"/>
        <w:rPr>
          <w:rFonts w:cs="Calibri"/>
          <w:sz w:val="28"/>
          <w:szCs w:val="28"/>
          <w:lang w:val="en-US" w:eastAsia="es-ES"/>
        </w:rPr>
      </w:pPr>
      <w:r w:rsidRPr="00F87E26">
        <w:rPr>
          <w:rFonts w:ascii="Arial" w:hAnsi="Arial" w:cs="Arial"/>
          <w:sz w:val="24"/>
          <w:szCs w:val="24"/>
          <w:lang w:val="en-US" w:eastAsia="es-ES"/>
        </w:rPr>
        <w:t> </w:t>
      </w:r>
    </w:p>
    <w:p w14:paraId="62C8FC60" w14:textId="77777777" w:rsidR="00D540B3" w:rsidRPr="00F87E26" w:rsidRDefault="004E433B" w:rsidP="00D540B3">
      <w:pPr>
        <w:widowControl w:val="0"/>
        <w:autoSpaceDE w:val="0"/>
        <w:autoSpaceDN w:val="0"/>
        <w:adjustRightInd w:val="0"/>
        <w:spacing w:after="0" w:line="240" w:lineRule="auto"/>
        <w:rPr>
          <w:rFonts w:ascii="Arial" w:hAnsi="Arial" w:cs="Arial"/>
          <w:b/>
          <w:bCs/>
          <w:sz w:val="24"/>
          <w:szCs w:val="24"/>
          <w:lang w:val="en-US" w:eastAsia="es-ES"/>
        </w:rPr>
      </w:pPr>
      <w:r w:rsidRPr="00F87E26">
        <w:rPr>
          <w:rFonts w:ascii="Arial" w:hAnsi="Arial" w:cs="Arial"/>
          <w:b/>
          <w:bCs/>
          <w:sz w:val="24"/>
          <w:szCs w:val="24"/>
          <w:lang w:val="en-US" w:eastAsia="es-ES"/>
        </w:rPr>
        <w:t>Further information at</w:t>
      </w:r>
      <w:r w:rsidR="00D540B3" w:rsidRPr="00F87E26">
        <w:rPr>
          <w:rFonts w:ascii="Arial" w:hAnsi="Arial" w:cs="Arial"/>
          <w:b/>
          <w:bCs/>
          <w:sz w:val="24"/>
          <w:szCs w:val="24"/>
          <w:lang w:val="en-US" w:eastAsia="es-ES"/>
        </w:rPr>
        <w:t>:</w:t>
      </w:r>
    </w:p>
    <w:p w14:paraId="5386E0C4" w14:textId="77777777" w:rsidR="00D540B3" w:rsidRPr="00F87E26" w:rsidRDefault="00D540B3" w:rsidP="00D540B3">
      <w:pPr>
        <w:widowControl w:val="0"/>
        <w:autoSpaceDE w:val="0"/>
        <w:autoSpaceDN w:val="0"/>
        <w:adjustRightInd w:val="0"/>
        <w:spacing w:after="0" w:line="240" w:lineRule="auto"/>
        <w:rPr>
          <w:rFonts w:cs="Calibri"/>
          <w:sz w:val="28"/>
          <w:szCs w:val="28"/>
          <w:lang w:val="en-US" w:eastAsia="es-ES"/>
        </w:rPr>
      </w:pPr>
    </w:p>
    <w:p w14:paraId="78699CA3" w14:textId="77777777" w:rsidR="00D540B3" w:rsidRPr="004E433B" w:rsidRDefault="00D95CBF" w:rsidP="00D540B3">
      <w:pPr>
        <w:widowControl w:val="0"/>
        <w:autoSpaceDE w:val="0"/>
        <w:autoSpaceDN w:val="0"/>
        <w:adjustRightInd w:val="0"/>
        <w:spacing w:after="0" w:line="240" w:lineRule="auto"/>
        <w:rPr>
          <w:rFonts w:cs="Calibri"/>
          <w:sz w:val="28"/>
          <w:szCs w:val="28"/>
          <w:lang w:val="en-US" w:eastAsia="es-ES"/>
        </w:rPr>
      </w:pPr>
      <w:hyperlink r:id="rId9" w:history="1">
        <w:proofErr w:type="gramStart"/>
        <w:r w:rsidR="00D540B3" w:rsidRPr="004E433B">
          <w:rPr>
            <w:rFonts w:ascii="Arial" w:hAnsi="Arial" w:cs="Arial"/>
            <w:b/>
            <w:bCs/>
            <w:color w:val="0000E3"/>
            <w:sz w:val="24"/>
            <w:szCs w:val="24"/>
            <w:lang w:val="en-US" w:eastAsia="es-ES"/>
          </w:rPr>
          <w:t>redbull.com</w:t>
        </w:r>
        <w:proofErr w:type="gramEnd"/>
      </w:hyperlink>
      <w:r w:rsidR="00D540B3" w:rsidRPr="004E433B">
        <w:rPr>
          <w:rFonts w:ascii="Arial" w:hAnsi="Arial" w:cs="Arial"/>
          <w:b/>
          <w:bCs/>
          <w:sz w:val="24"/>
          <w:szCs w:val="24"/>
          <w:lang w:val="en-US" w:eastAsia="es-ES"/>
        </w:rPr>
        <w:t> </w:t>
      </w:r>
      <w:r w:rsidR="00D540B3" w:rsidRPr="004E433B">
        <w:rPr>
          <w:rFonts w:ascii="Arial" w:hAnsi="Arial" w:cs="Arial"/>
          <w:sz w:val="24"/>
          <w:szCs w:val="24"/>
          <w:lang w:val="en-US" w:eastAsia="es-ES"/>
        </w:rPr>
        <w:t>(Twitter: @redbullMEX, Instagram: @redbullmexico)</w:t>
      </w:r>
    </w:p>
    <w:p w14:paraId="06AB0677" w14:textId="77777777" w:rsidR="00D540B3" w:rsidRPr="004E433B" w:rsidRDefault="00D95CBF" w:rsidP="00D540B3">
      <w:pPr>
        <w:widowControl w:val="0"/>
        <w:autoSpaceDE w:val="0"/>
        <w:autoSpaceDN w:val="0"/>
        <w:adjustRightInd w:val="0"/>
        <w:spacing w:after="0" w:line="240" w:lineRule="auto"/>
        <w:rPr>
          <w:rFonts w:cs="Calibri"/>
          <w:sz w:val="28"/>
          <w:szCs w:val="28"/>
          <w:lang w:val="en-US" w:eastAsia="es-ES"/>
        </w:rPr>
      </w:pPr>
      <w:hyperlink r:id="rId10" w:history="1">
        <w:proofErr w:type="gramStart"/>
        <w:r w:rsidR="00D540B3" w:rsidRPr="004E433B">
          <w:rPr>
            <w:rFonts w:ascii="Arial" w:hAnsi="Arial" w:cs="Arial"/>
            <w:b/>
            <w:bCs/>
            <w:color w:val="0000E3"/>
            <w:sz w:val="24"/>
            <w:szCs w:val="24"/>
            <w:lang w:val="en-US" w:eastAsia="es-ES"/>
          </w:rPr>
          <w:t>ahr.com.mx</w:t>
        </w:r>
        <w:proofErr w:type="gramEnd"/>
      </w:hyperlink>
      <w:r w:rsidR="00D540B3" w:rsidRPr="004E433B">
        <w:rPr>
          <w:rFonts w:ascii="Arial" w:hAnsi="Arial" w:cs="Arial"/>
          <w:b/>
          <w:bCs/>
          <w:sz w:val="24"/>
          <w:szCs w:val="24"/>
          <w:lang w:val="en-US" w:eastAsia="es-ES"/>
        </w:rPr>
        <w:t> </w:t>
      </w:r>
      <w:r w:rsidR="00D540B3" w:rsidRPr="004E433B">
        <w:rPr>
          <w:rFonts w:ascii="Arial" w:hAnsi="Arial" w:cs="Arial"/>
          <w:sz w:val="24"/>
          <w:szCs w:val="24"/>
          <w:lang w:val="en-US" w:eastAsia="es-ES"/>
        </w:rPr>
        <w:t>(Twitter/ Instagram: @autodromohr)</w:t>
      </w:r>
    </w:p>
    <w:p w14:paraId="6A23B069" w14:textId="77777777" w:rsidR="00D540B3" w:rsidRPr="004E433B" w:rsidRDefault="00D540B3" w:rsidP="00D540B3">
      <w:pPr>
        <w:widowControl w:val="0"/>
        <w:autoSpaceDE w:val="0"/>
        <w:autoSpaceDN w:val="0"/>
        <w:adjustRightInd w:val="0"/>
        <w:spacing w:after="0" w:line="240" w:lineRule="auto"/>
        <w:rPr>
          <w:rFonts w:cs="Calibri"/>
          <w:sz w:val="28"/>
          <w:szCs w:val="28"/>
          <w:lang w:val="en-US" w:eastAsia="es-ES"/>
        </w:rPr>
      </w:pPr>
      <w:r w:rsidRPr="004E433B">
        <w:rPr>
          <w:rFonts w:ascii="Arial" w:hAnsi="Arial" w:cs="Arial"/>
          <w:sz w:val="24"/>
          <w:szCs w:val="24"/>
          <w:lang w:val="en-US" w:eastAsia="es-ES"/>
        </w:rPr>
        <w:t> </w:t>
      </w:r>
    </w:p>
    <w:p w14:paraId="76339A49" w14:textId="77777777" w:rsidR="00D540B3" w:rsidRDefault="00D540B3" w:rsidP="00D540B3">
      <w:pPr>
        <w:widowControl w:val="0"/>
        <w:autoSpaceDE w:val="0"/>
        <w:autoSpaceDN w:val="0"/>
        <w:adjustRightInd w:val="0"/>
        <w:spacing w:after="0" w:line="240" w:lineRule="auto"/>
        <w:rPr>
          <w:rFonts w:cs="Calibri"/>
          <w:sz w:val="28"/>
          <w:szCs w:val="28"/>
          <w:lang w:val="es-ES" w:eastAsia="es-ES"/>
        </w:rPr>
      </w:pPr>
      <w:r>
        <w:rPr>
          <w:rFonts w:ascii="Arial" w:hAnsi="Arial" w:cs="Arial"/>
          <w:b/>
          <w:bCs/>
          <w:sz w:val="24"/>
          <w:szCs w:val="24"/>
          <w:lang w:val="es-ES" w:eastAsia="es-ES"/>
        </w:rPr>
        <w:t>#MexicoGP</w:t>
      </w:r>
    </w:p>
    <w:p w14:paraId="34B2E32C" w14:textId="77777777" w:rsidR="00B9225C" w:rsidRDefault="00D540B3" w:rsidP="00D540B3">
      <w:pPr>
        <w:spacing w:after="0" w:line="240" w:lineRule="auto"/>
        <w:rPr>
          <w:rFonts w:ascii="Arial" w:hAnsi="Arial" w:cs="Arial"/>
          <w:b/>
          <w:bCs/>
          <w:sz w:val="24"/>
          <w:szCs w:val="24"/>
          <w:lang w:val="es-ES" w:eastAsia="es-ES"/>
        </w:rPr>
      </w:pPr>
      <w:r>
        <w:rPr>
          <w:rFonts w:ascii="Arial" w:hAnsi="Arial" w:cs="Arial"/>
          <w:b/>
          <w:bCs/>
          <w:sz w:val="24"/>
          <w:szCs w:val="24"/>
          <w:lang w:val="es-ES" w:eastAsia="es-ES"/>
        </w:rPr>
        <w:t>#F1RedBullCDMX</w:t>
      </w:r>
    </w:p>
    <w:p w14:paraId="4DC1E42D" w14:textId="77777777" w:rsidR="00D540B3" w:rsidRDefault="00D540B3" w:rsidP="00D540B3">
      <w:pPr>
        <w:spacing w:after="0" w:line="240" w:lineRule="auto"/>
        <w:rPr>
          <w:rFonts w:ascii="Arial" w:hAnsi="Arial" w:cs="Arial"/>
          <w:b/>
          <w:bCs/>
          <w:sz w:val="24"/>
          <w:szCs w:val="24"/>
          <w:lang w:val="es-ES" w:eastAsia="es-ES"/>
        </w:rPr>
      </w:pPr>
    </w:p>
    <w:p w14:paraId="225B8058" w14:textId="77777777" w:rsidR="00D540B3" w:rsidRDefault="00D540B3" w:rsidP="00D540B3">
      <w:pPr>
        <w:spacing w:after="0" w:line="240" w:lineRule="auto"/>
        <w:rPr>
          <w:rFonts w:ascii="Arial" w:hAnsi="Arial" w:cs="Arial"/>
          <w:b/>
          <w:u w:val="single"/>
          <w:lang w:val="es-ES_tradnl"/>
        </w:rPr>
      </w:pPr>
    </w:p>
    <w:p w14:paraId="7E5D8857" w14:textId="77777777" w:rsidR="00D95CBF" w:rsidRDefault="00D95CBF" w:rsidP="00D540B3">
      <w:pPr>
        <w:spacing w:after="0" w:line="240" w:lineRule="auto"/>
        <w:rPr>
          <w:rFonts w:ascii="Arial" w:hAnsi="Arial" w:cs="Arial"/>
          <w:b/>
          <w:u w:val="single"/>
          <w:lang w:val="es-ES_tradnl"/>
        </w:rPr>
      </w:pPr>
    </w:p>
    <w:p w14:paraId="65446525" w14:textId="77777777" w:rsidR="00D95CBF" w:rsidRDefault="00D95CBF" w:rsidP="00D540B3">
      <w:pPr>
        <w:spacing w:after="0" w:line="240" w:lineRule="auto"/>
        <w:rPr>
          <w:rFonts w:ascii="Arial" w:hAnsi="Arial" w:cs="Arial"/>
          <w:b/>
          <w:u w:val="single"/>
          <w:lang w:val="es-ES_tradnl"/>
        </w:rPr>
      </w:pPr>
    </w:p>
    <w:p w14:paraId="2B577C53" w14:textId="77777777" w:rsidR="00216F2F" w:rsidRDefault="00216F2F" w:rsidP="0064093F">
      <w:pPr>
        <w:spacing w:after="0" w:line="240" w:lineRule="auto"/>
        <w:jc w:val="center"/>
        <w:rPr>
          <w:rFonts w:ascii="Arial" w:hAnsi="Arial" w:cs="Arial"/>
          <w:b/>
          <w:u w:val="single"/>
          <w:lang w:val="es-ES_tradnl"/>
        </w:rPr>
      </w:pPr>
    </w:p>
    <w:p w14:paraId="56493326" w14:textId="06C9F4BE" w:rsidR="0064093F" w:rsidRPr="0064093F" w:rsidRDefault="004E433B" w:rsidP="0064093F">
      <w:pPr>
        <w:spacing w:after="0" w:line="240" w:lineRule="auto"/>
        <w:jc w:val="center"/>
        <w:rPr>
          <w:rFonts w:ascii="Arial" w:hAnsi="Arial" w:cs="Arial"/>
          <w:i/>
          <w:sz w:val="20"/>
          <w:szCs w:val="20"/>
          <w:lang w:val="es-ES_tradnl"/>
        </w:rPr>
      </w:pPr>
      <w:r>
        <w:rPr>
          <w:rFonts w:ascii="Arial" w:hAnsi="Arial" w:cs="Arial"/>
          <w:i/>
          <w:sz w:val="20"/>
          <w:szCs w:val="20"/>
          <w:lang w:val="es-ES_tradnl"/>
        </w:rPr>
        <w:t>Visit and enjoy Me</w:t>
      </w:r>
      <w:r w:rsidR="0064093F" w:rsidRPr="0064093F">
        <w:rPr>
          <w:rFonts w:ascii="Arial" w:hAnsi="Arial" w:cs="Arial"/>
          <w:i/>
          <w:sz w:val="20"/>
          <w:szCs w:val="20"/>
          <w:lang w:val="es-ES_tradnl"/>
        </w:rPr>
        <w:t>xico</w:t>
      </w:r>
      <w:r>
        <w:rPr>
          <w:rFonts w:ascii="Arial" w:hAnsi="Arial" w:cs="Arial"/>
          <w:i/>
          <w:sz w:val="20"/>
          <w:szCs w:val="20"/>
          <w:lang w:val="es-ES_tradnl"/>
        </w:rPr>
        <w:t xml:space="preserve"> with the </w:t>
      </w:r>
      <w:r w:rsidR="00D95CBF">
        <w:rPr>
          <w:rFonts w:ascii="Arial" w:hAnsi="Arial" w:cs="Arial"/>
          <w:i/>
          <w:sz w:val="20"/>
          <w:szCs w:val="20"/>
          <w:lang w:val="es-ES_tradnl"/>
        </w:rPr>
        <w:t>FORMULA 1 GRAN PREMIO DE ME</w:t>
      </w:r>
      <w:r w:rsidR="0064093F">
        <w:rPr>
          <w:rFonts w:ascii="Arial" w:hAnsi="Arial" w:cs="Arial"/>
          <w:i/>
          <w:sz w:val="20"/>
          <w:szCs w:val="20"/>
          <w:lang w:val="es-ES_tradnl"/>
        </w:rPr>
        <w:t>XICO 2015</w:t>
      </w:r>
      <w:r w:rsidR="001A1AAB" w:rsidRPr="008E7F68">
        <w:rPr>
          <w:rFonts w:ascii="Arial" w:hAnsi="Arial" w:cs="Arial"/>
          <w:sz w:val="14"/>
          <w:szCs w:val="14"/>
          <w:lang w:val="es-ES_tradnl"/>
        </w:rPr>
        <w:t>®</w:t>
      </w:r>
      <w:r w:rsidR="0064093F">
        <w:rPr>
          <w:rFonts w:ascii="Arial" w:hAnsi="Arial" w:cs="Arial"/>
          <w:i/>
          <w:sz w:val="20"/>
          <w:szCs w:val="20"/>
          <w:lang w:val="es-ES_tradnl"/>
        </w:rPr>
        <w:t>.</w:t>
      </w:r>
    </w:p>
    <w:p w14:paraId="513C1F15" w14:textId="77777777" w:rsidR="0064093F" w:rsidRPr="0064093F" w:rsidRDefault="00D95CBF" w:rsidP="0064093F">
      <w:pPr>
        <w:spacing w:after="0" w:line="240" w:lineRule="auto"/>
        <w:jc w:val="center"/>
        <w:rPr>
          <w:rFonts w:ascii="Arial" w:hAnsi="Arial" w:cs="Arial"/>
          <w:sz w:val="20"/>
          <w:szCs w:val="20"/>
          <w:lang w:val="es-ES_tradnl"/>
        </w:rPr>
      </w:pPr>
      <w:hyperlink r:id="rId11" w:history="1">
        <w:r w:rsidR="0064093F" w:rsidRPr="0064093F">
          <w:rPr>
            <w:rStyle w:val="Hyperlink"/>
            <w:rFonts w:ascii="Arial" w:hAnsi="Arial" w:cs="Arial"/>
            <w:sz w:val="20"/>
            <w:szCs w:val="20"/>
            <w:lang w:val="es-ES_tradnl"/>
          </w:rPr>
          <w:t>www.ahr.com.mx</w:t>
        </w:r>
      </w:hyperlink>
    </w:p>
    <w:p w14:paraId="0A814026" w14:textId="00DFA5A0" w:rsidR="0064093F" w:rsidRPr="0064093F" w:rsidRDefault="00D95CBF" w:rsidP="0064093F">
      <w:pPr>
        <w:spacing w:after="0" w:line="240" w:lineRule="auto"/>
        <w:jc w:val="center"/>
        <w:rPr>
          <w:rFonts w:ascii="Arial" w:hAnsi="Arial" w:cs="Arial"/>
          <w:sz w:val="20"/>
          <w:szCs w:val="20"/>
          <w:lang w:val="es-ES_tradnl"/>
        </w:rPr>
      </w:pPr>
      <w:r>
        <w:rPr>
          <w:rFonts w:ascii="Arial" w:hAnsi="Arial" w:cs="Arial"/>
          <w:sz w:val="20"/>
          <w:szCs w:val="20"/>
          <w:lang w:val="es-ES_tradnl"/>
        </w:rPr>
        <w:t xml:space="preserve">Facebook: </w:t>
      </w:r>
      <w:proofErr w:type="spellStart"/>
      <w:r>
        <w:rPr>
          <w:rFonts w:ascii="Arial" w:hAnsi="Arial" w:cs="Arial"/>
          <w:sz w:val="20"/>
          <w:szCs w:val="20"/>
          <w:lang w:val="es-ES_tradnl"/>
        </w:rPr>
        <w:t>Auto</w:t>
      </w:r>
      <w:r w:rsidR="0064093F" w:rsidRPr="0064093F">
        <w:rPr>
          <w:rFonts w:ascii="Arial" w:hAnsi="Arial" w:cs="Arial"/>
          <w:sz w:val="20"/>
          <w:szCs w:val="20"/>
          <w:lang w:val="es-ES_tradnl"/>
        </w:rPr>
        <w:t>dromo</w:t>
      </w:r>
      <w:proofErr w:type="spellEnd"/>
      <w:r w:rsidR="0064093F" w:rsidRPr="0064093F">
        <w:rPr>
          <w:rFonts w:ascii="Arial" w:hAnsi="Arial" w:cs="Arial"/>
          <w:sz w:val="20"/>
          <w:szCs w:val="20"/>
          <w:lang w:val="es-ES_tradnl"/>
        </w:rPr>
        <w:t xml:space="preserve"> </w:t>
      </w:r>
      <w:r w:rsidR="00D540B3">
        <w:rPr>
          <w:rFonts w:ascii="Arial" w:hAnsi="Arial" w:cs="Arial"/>
          <w:sz w:val="20"/>
          <w:szCs w:val="20"/>
          <w:lang w:val="es-ES_tradnl"/>
        </w:rPr>
        <w:t>Hnos</w:t>
      </w:r>
      <w:r>
        <w:rPr>
          <w:rFonts w:ascii="Arial" w:hAnsi="Arial" w:cs="Arial"/>
          <w:sz w:val="20"/>
          <w:szCs w:val="20"/>
          <w:lang w:val="es-ES_tradnl"/>
        </w:rPr>
        <w:t xml:space="preserve"> </w:t>
      </w:r>
      <w:proofErr w:type="spellStart"/>
      <w:r>
        <w:rPr>
          <w:rFonts w:ascii="Arial" w:hAnsi="Arial" w:cs="Arial"/>
          <w:sz w:val="20"/>
          <w:szCs w:val="20"/>
          <w:lang w:val="es-ES_tradnl"/>
        </w:rPr>
        <w:t>Rodri</w:t>
      </w:r>
      <w:r w:rsidR="0064093F" w:rsidRPr="0064093F">
        <w:rPr>
          <w:rFonts w:ascii="Arial" w:hAnsi="Arial" w:cs="Arial"/>
          <w:sz w:val="20"/>
          <w:szCs w:val="20"/>
          <w:lang w:val="es-ES_tradnl"/>
        </w:rPr>
        <w:t>guez</w:t>
      </w:r>
      <w:proofErr w:type="spellEnd"/>
    </w:p>
    <w:p w14:paraId="1B86AB47" w14:textId="77777777" w:rsidR="0064093F" w:rsidRPr="004E433B" w:rsidRDefault="0064093F" w:rsidP="0064093F">
      <w:pPr>
        <w:spacing w:after="0" w:line="240" w:lineRule="auto"/>
        <w:jc w:val="center"/>
        <w:rPr>
          <w:rFonts w:ascii="Arial" w:hAnsi="Arial" w:cs="Arial"/>
          <w:sz w:val="20"/>
          <w:szCs w:val="20"/>
          <w:lang w:val="en-US"/>
        </w:rPr>
      </w:pPr>
      <w:r w:rsidRPr="004E433B">
        <w:rPr>
          <w:rFonts w:ascii="Arial" w:hAnsi="Arial" w:cs="Arial"/>
          <w:sz w:val="20"/>
          <w:szCs w:val="20"/>
          <w:lang w:val="en-US"/>
        </w:rPr>
        <w:t>Instagram/Twitter: @autodromohr</w:t>
      </w:r>
    </w:p>
    <w:p w14:paraId="1865827C" w14:textId="77777777" w:rsidR="0064093F" w:rsidRPr="004E433B" w:rsidRDefault="0064093F" w:rsidP="0064093F">
      <w:pPr>
        <w:spacing w:after="0" w:line="240" w:lineRule="auto"/>
        <w:jc w:val="center"/>
        <w:rPr>
          <w:rFonts w:ascii="Arial" w:hAnsi="Arial" w:cs="Arial"/>
          <w:sz w:val="20"/>
          <w:szCs w:val="20"/>
          <w:lang w:val="en-US"/>
        </w:rPr>
      </w:pPr>
      <w:r w:rsidRPr="004E433B">
        <w:rPr>
          <w:rFonts w:ascii="Arial" w:hAnsi="Arial" w:cs="Arial"/>
          <w:sz w:val="20"/>
          <w:szCs w:val="20"/>
          <w:lang w:val="en-US"/>
        </w:rPr>
        <w:t>#MexicoGP</w:t>
      </w:r>
    </w:p>
    <w:p w14:paraId="094B91A9" w14:textId="77777777" w:rsidR="0064093F" w:rsidRPr="004E433B" w:rsidRDefault="0064093F" w:rsidP="0064093F">
      <w:pPr>
        <w:spacing w:after="0" w:line="240" w:lineRule="auto"/>
        <w:jc w:val="center"/>
        <w:rPr>
          <w:rFonts w:ascii="Arial" w:hAnsi="Arial" w:cs="Arial"/>
          <w:b/>
          <w:u w:val="single"/>
          <w:lang w:val="en-US"/>
        </w:rPr>
      </w:pPr>
    </w:p>
    <w:p w14:paraId="331FC63B" w14:textId="77777777" w:rsidR="00F80FBC" w:rsidRPr="004E433B" w:rsidRDefault="004E433B" w:rsidP="00F80FBC">
      <w:pPr>
        <w:spacing w:after="0" w:line="240" w:lineRule="auto"/>
        <w:jc w:val="both"/>
        <w:rPr>
          <w:rFonts w:ascii="Arial" w:hAnsi="Arial" w:cs="Arial"/>
          <w:b/>
          <w:sz w:val="16"/>
          <w:szCs w:val="16"/>
          <w:lang w:val="en-US"/>
        </w:rPr>
      </w:pPr>
      <w:r w:rsidRPr="004E433B">
        <w:rPr>
          <w:rFonts w:ascii="Arial" w:hAnsi="Arial" w:cs="Arial"/>
          <w:b/>
          <w:sz w:val="20"/>
          <w:szCs w:val="20"/>
          <w:lang w:val="en-US"/>
        </w:rPr>
        <w:t>Contact</w:t>
      </w:r>
      <w:r w:rsidR="00F80FBC" w:rsidRPr="004E433B">
        <w:rPr>
          <w:rFonts w:ascii="Arial" w:hAnsi="Arial" w:cs="Arial"/>
          <w:b/>
          <w:sz w:val="20"/>
          <w:szCs w:val="20"/>
          <w:lang w:val="en-US"/>
        </w:rPr>
        <w:t>s</w:t>
      </w:r>
    </w:p>
    <w:tbl>
      <w:tblPr>
        <w:tblW w:w="0" w:type="auto"/>
        <w:tblLook w:val="04A0" w:firstRow="1" w:lastRow="0" w:firstColumn="1" w:lastColumn="0" w:noHBand="0" w:noVBand="1"/>
      </w:tblPr>
      <w:tblGrid>
        <w:gridCol w:w="4492"/>
        <w:gridCol w:w="4562"/>
      </w:tblGrid>
      <w:tr w:rsidR="00F80FBC" w14:paraId="609C5B50" w14:textId="77777777" w:rsidTr="00B159BB">
        <w:tc>
          <w:tcPr>
            <w:tcW w:w="5056" w:type="dxa"/>
            <w:shd w:val="clear" w:color="auto" w:fill="auto"/>
          </w:tcPr>
          <w:p w14:paraId="650483FF" w14:textId="50774CA7" w:rsidR="00F80FBC" w:rsidRPr="00B159BB" w:rsidRDefault="00D95CBF" w:rsidP="00F80FBC">
            <w:pPr>
              <w:shd w:val="clear" w:color="auto" w:fill="FFFFFF"/>
              <w:spacing w:after="0" w:line="240" w:lineRule="auto"/>
              <w:rPr>
                <w:rFonts w:ascii="Arial" w:hAnsi="Arial" w:cs="Arial"/>
                <w:sz w:val="20"/>
                <w:szCs w:val="20"/>
              </w:rPr>
            </w:pPr>
            <w:r>
              <w:rPr>
                <w:rFonts w:ascii="Arial" w:hAnsi="Arial" w:cs="Arial"/>
                <w:sz w:val="20"/>
                <w:szCs w:val="20"/>
              </w:rPr>
              <w:t>Francisco Vela</w:t>
            </w:r>
            <w:r w:rsidR="00F80FBC" w:rsidRPr="00B159BB">
              <w:rPr>
                <w:rFonts w:ascii="Arial" w:hAnsi="Arial" w:cs="Arial"/>
                <w:sz w:val="20"/>
                <w:szCs w:val="20"/>
              </w:rPr>
              <w:t>zquez</w:t>
            </w:r>
          </w:p>
          <w:p w14:paraId="7948C12C" w14:textId="77777777" w:rsidR="00F80FBC" w:rsidRPr="00B159BB" w:rsidRDefault="00D95CBF" w:rsidP="00F80FBC">
            <w:pPr>
              <w:shd w:val="clear" w:color="auto" w:fill="FFFFFF"/>
              <w:spacing w:after="0" w:line="240" w:lineRule="auto"/>
              <w:rPr>
                <w:rFonts w:ascii="Arial" w:hAnsi="Arial" w:cs="Arial"/>
                <w:sz w:val="20"/>
                <w:szCs w:val="20"/>
              </w:rPr>
            </w:pPr>
            <w:hyperlink r:id="rId12" w:history="1">
              <w:r w:rsidR="00F80FBC" w:rsidRPr="00B159BB">
                <w:rPr>
                  <w:rStyle w:val="Hyperlink"/>
                  <w:rFonts w:ascii="Arial" w:hAnsi="Arial" w:cs="Arial"/>
                  <w:sz w:val="20"/>
                  <w:szCs w:val="20"/>
                </w:rPr>
                <w:t>fvelazquezc@cie.com.mx</w:t>
              </w:r>
            </w:hyperlink>
          </w:p>
          <w:p w14:paraId="7727B8A1" w14:textId="77777777" w:rsidR="00F80FBC" w:rsidRPr="00B159BB" w:rsidRDefault="00F80FBC" w:rsidP="00F80FBC">
            <w:pPr>
              <w:spacing w:after="0" w:line="240" w:lineRule="auto"/>
              <w:jc w:val="both"/>
              <w:rPr>
                <w:rFonts w:ascii="Arial" w:hAnsi="Arial" w:cs="Arial"/>
                <w:sz w:val="20"/>
                <w:szCs w:val="20"/>
              </w:rPr>
            </w:pPr>
            <w:r w:rsidRPr="00B159BB">
              <w:rPr>
                <w:rFonts w:ascii="Arial" w:hAnsi="Arial" w:cs="Arial"/>
                <w:sz w:val="20"/>
                <w:szCs w:val="20"/>
              </w:rPr>
              <w:t>(52 55) 52019089</w:t>
            </w:r>
          </w:p>
          <w:p w14:paraId="49E2FE3C" w14:textId="77777777" w:rsidR="00F80FBC" w:rsidRPr="00B159BB" w:rsidRDefault="00F80FBC" w:rsidP="00F80FBC">
            <w:pPr>
              <w:spacing w:after="0" w:line="240" w:lineRule="auto"/>
              <w:jc w:val="both"/>
              <w:rPr>
                <w:rFonts w:ascii="Arial" w:hAnsi="Arial" w:cs="Arial"/>
                <w:sz w:val="20"/>
                <w:szCs w:val="20"/>
              </w:rPr>
            </w:pPr>
            <w:r w:rsidRPr="00B159BB">
              <w:rPr>
                <w:rFonts w:ascii="Arial" w:hAnsi="Arial" w:cs="Arial"/>
                <w:sz w:val="20"/>
                <w:szCs w:val="20"/>
              </w:rPr>
              <w:t>CIE</w:t>
            </w:r>
          </w:p>
        </w:tc>
        <w:tc>
          <w:tcPr>
            <w:tcW w:w="5056" w:type="dxa"/>
            <w:shd w:val="clear" w:color="auto" w:fill="auto"/>
          </w:tcPr>
          <w:p w14:paraId="2440267B" w14:textId="77777777" w:rsidR="00F80FBC" w:rsidRPr="00B159BB" w:rsidRDefault="00F80FBC" w:rsidP="00F80FBC">
            <w:pPr>
              <w:shd w:val="clear" w:color="auto" w:fill="FFFFFF"/>
              <w:spacing w:after="0" w:line="240" w:lineRule="auto"/>
              <w:rPr>
                <w:rFonts w:ascii="Arial" w:hAnsi="Arial" w:cs="Arial"/>
                <w:sz w:val="20"/>
                <w:szCs w:val="20"/>
              </w:rPr>
            </w:pPr>
            <w:r w:rsidRPr="00B159BB">
              <w:rPr>
                <w:rFonts w:ascii="Arial" w:hAnsi="Arial" w:cs="Arial"/>
                <w:sz w:val="20"/>
                <w:szCs w:val="20"/>
              </w:rPr>
              <w:t xml:space="preserve">Manuel Orvañanos </w:t>
            </w:r>
          </w:p>
          <w:p w14:paraId="4C10F8A0" w14:textId="77777777" w:rsidR="00F80FBC" w:rsidRPr="00B159BB" w:rsidRDefault="00D95CBF" w:rsidP="00F80FBC">
            <w:pPr>
              <w:shd w:val="clear" w:color="auto" w:fill="FFFFFF"/>
              <w:spacing w:after="0" w:line="240" w:lineRule="auto"/>
              <w:rPr>
                <w:rFonts w:ascii="Arial" w:hAnsi="Arial" w:cs="Arial"/>
                <w:sz w:val="20"/>
                <w:szCs w:val="20"/>
              </w:rPr>
            </w:pPr>
            <w:hyperlink r:id="rId13" w:history="1">
              <w:r w:rsidR="00B159BB" w:rsidRPr="00B159BB">
                <w:rPr>
                  <w:rStyle w:val="Hyperlink"/>
                  <w:rFonts w:ascii="Arial" w:hAnsi="Arial" w:cs="Arial"/>
                  <w:sz w:val="20"/>
                  <w:szCs w:val="20"/>
                </w:rPr>
                <w:t>manuel@bandofinsiders.com</w:t>
              </w:r>
            </w:hyperlink>
            <w:r w:rsidR="00B159BB" w:rsidRPr="00B159BB">
              <w:rPr>
                <w:rFonts w:ascii="Arial" w:hAnsi="Arial" w:cs="Arial"/>
                <w:sz w:val="20"/>
                <w:szCs w:val="20"/>
              </w:rPr>
              <w:t xml:space="preserve"> </w:t>
            </w:r>
          </w:p>
          <w:p w14:paraId="421EF7F4" w14:textId="77777777" w:rsidR="00F80FBC" w:rsidRPr="00B159BB" w:rsidRDefault="00F80FBC" w:rsidP="00F80FBC">
            <w:pPr>
              <w:shd w:val="clear" w:color="auto" w:fill="FFFFFF"/>
              <w:spacing w:after="0" w:line="240" w:lineRule="auto"/>
              <w:rPr>
                <w:rFonts w:ascii="Arial" w:hAnsi="Arial" w:cs="Arial"/>
                <w:sz w:val="20"/>
                <w:szCs w:val="20"/>
              </w:rPr>
            </w:pPr>
            <w:r w:rsidRPr="00B159BB">
              <w:rPr>
                <w:rFonts w:ascii="Arial" w:hAnsi="Arial" w:cs="Arial"/>
                <w:sz w:val="20"/>
                <w:szCs w:val="20"/>
              </w:rPr>
              <w:t xml:space="preserve">(52 55) </w:t>
            </w:r>
            <w:r w:rsidR="00B159BB">
              <w:rPr>
                <w:rFonts w:ascii="Arial" w:hAnsi="Arial" w:cs="Arial"/>
                <w:sz w:val="20"/>
                <w:szCs w:val="20"/>
              </w:rPr>
              <w:t>638666</w:t>
            </w:r>
            <w:r w:rsidRPr="00B159BB">
              <w:rPr>
                <w:rFonts w:ascii="Arial" w:hAnsi="Arial" w:cs="Arial"/>
                <w:sz w:val="20"/>
                <w:szCs w:val="20"/>
              </w:rPr>
              <w:t>86</w:t>
            </w:r>
          </w:p>
          <w:p w14:paraId="391B1FB6" w14:textId="77777777" w:rsidR="00F80FBC" w:rsidRPr="00B159BB" w:rsidRDefault="00F80FBC" w:rsidP="00F80FBC">
            <w:pPr>
              <w:shd w:val="clear" w:color="auto" w:fill="FFFFFF"/>
              <w:spacing w:after="0" w:line="240" w:lineRule="auto"/>
              <w:rPr>
                <w:rFonts w:ascii="Arial" w:hAnsi="Arial" w:cs="Arial"/>
                <w:sz w:val="20"/>
                <w:szCs w:val="20"/>
              </w:rPr>
            </w:pPr>
            <w:r w:rsidRPr="00B159BB">
              <w:rPr>
                <w:rFonts w:ascii="Arial" w:hAnsi="Arial" w:cs="Arial"/>
                <w:sz w:val="20"/>
                <w:szCs w:val="20"/>
              </w:rPr>
              <w:t xml:space="preserve">Band of Insiders </w:t>
            </w:r>
          </w:p>
        </w:tc>
      </w:tr>
    </w:tbl>
    <w:p w14:paraId="6967EFDD" w14:textId="77777777" w:rsidR="00094EEC" w:rsidRPr="00094EEC" w:rsidRDefault="00094EEC" w:rsidP="00D228E5">
      <w:pPr>
        <w:spacing w:after="0" w:line="240" w:lineRule="auto"/>
        <w:jc w:val="both"/>
        <w:rPr>
          <w:rFonts w:ascii="Arial" w:hAnsi="Arial" w:cs="Arial"/>
          <w:b/>
          <w:u w:val="single"/>
          <w:lang w:val="es-ES_tradnl"/>
        </w:rPr>
      </w:pPr>
    </w:p>
    <w:p w14:paraId="5369EF63" w14:textId="77777777" w:rsidR="00B9225C" w:rsidRDefault="00B9225C" w:rsidP="00D228E5">
      <w:pPr>
        <w:spacing w:after="0" w:line="240" w:lineRule="auto"/>
        <w:jc w:val="both"/>
        <w:rPr>
          <w:rFonts w:ascii="Arial" w:hAnsi="Arial" w:cs="Arial"/>
          <w:b/>
          <w:sz w:val="20"/>
          <w:szCs w:val="20"/>
          <w:u w:val="single"/>
          <w:lang w:val="es-ES_tradnl"/>
        </w:rPr>
      </w:pPr>
    </w:p>
    <w:p w14:paraId="22119DB5" w14:textId="77777777" w:rsidR="00B9225C" w:rsidRDefault="00B9225C" w:rsidP="00D228E5">
      <w:pPr>
        <w:spacing w:after="0" w:line="240" w:lineRule="auto"/>
        <w:jc w:val="both"/>
        <w:rPr>
          <w:rFonts w:ascii="Arial" w:hAnsi="Arial" w:cs="Arial"/>
          <w:b/>
          <w:sz w:val="20"/>
          <w:szCs w:val="20"/>
          <w:u w:val="single"/>
          <w:lang w:val="es-ES_tradnl"/>
        </w:rPr>
      </w:pPr>
    </w:p>
    <w:p w14:paraId="18DBDC15" w14:textId="77777777" w:rsidR="00A85155" w:rsidRPr="00F80FBC" w:rsidRDefault="004E433B" w:rsidP="00D228E5">
      <w:pPr>
        <w:spacing w:after="0" w:line="240" w:lineRule="auto"/>
        <w:jc w:val="both"/>
        <w:rPr>
          <w:rFonts w:ascii="Arial" w:hAnsi="Arial" w:cs="Arial"/>
          <w:b/>
          <w:sz w:val="16"/>
          <w:szCs w:val="16"/>
          <w:u w:val="single"/>
          <w:lang w:val="es-ES_tradnl"/>
        </w:rPr>
      </w:pPr>
      <w:r>
        <w:rPr>
          <w:rFonts w:ascii="Arial" w:hAnsi="Arial" w:cs="Arial"/>
          <w:b/>
          <w:sz w:val="16"/>
          <w:szCs w:val="16"/>
          <w:u w:val="single"/>
          <w:lang w:val="es-ES_tradnl"/>
        </w:rPr>
        <w:t>About Cie</w:t>
      </w:r>
      <w:bookmarkStart w:id="0" w:name="_GoBack"/>
      <w:bookmarkEnd w:id="0"/>
    </w:p>
    <w:p w14:paraId="4596D55D" w14:textId="77777777" w:rsidR="00A85155" w:rsidRPr="00F80FBC" w:rsidRDefault="00A85155" w:rsidP="00D228E5">
      <w:pPr>
        <w:spacing w:after="0" w:line="240" w:lineRule="auto"/>
        <w:jc w:val="both"/>
        <w:rPr>
          <w:rFonts w:ascii="Arial" w:hAnsi="Arial" w:cs="Arial"/>
          <w:color w:val="333333"/>
          <w:sz w:val="16"/>
          <w:szCs w:val="16"/>
          <w:lang w:val="es-ES_tradnl"/>
        </w:rPr>
      </w:pPr>
      <w:r w:rsidRPr="00F80FBC">
        <w:rPr>
          <w:rFonts w:ascii="Arial" w:hAnsi="Arial" w:cs="Arial"/>
          <w:color w:val="333333"/>
          <w:sz w:val="16"/>
          <w:szCs w:val="16"/>
          <w:lang w:val="es-ES_tradnl"/>
        </w:rPr>
        <w:t xml:space="preserve">Corporación Interamericana de Entretenimiento, S.A.B de C. V. </w:t>
      </w:r>
    </w:p>
    <w:p w14:paraId="4684326B" w14:textId="77777777" w:rsidR="00A85155" w:rsidRPr="00F80FBC" w:rsidRDefault="00A85155" w:rsidP="00D228E5">
      <w:pPr>
        <w:spacing w:after="0" w:line="240" w:lineRule="auto"/>
        <w:jc w:val="both"/>
        <w:rPr>
          <w:rFonts w:ascii="Arial" w:hAnsi="Arial" w:cs="Arial"/>
          <w:color w:val="333333"/>
          <w:sz w:val="16"/>
          <w:szCs w:val="16"/>
          <w:lang w:val="es-ES_tradnl"/>
        </w:rPr>
      </w:pPr>
    </w:p>
    <w:p w14:paraId="588F0059" w14:textId="77777777" w:rsidR="00A85155" w:rsidRPr="00F80FBC" w:rsidRDefault="00D95CBF" w:rsidP="00D228E5">
      <w:pPr>
        <w:spacing w:after="0" w:line="240" w:lineRule="auto"/>
        <w:jc w:val="both"/>
        <w:rPr>
          <w:rFonts w:ascii="Arial" w:hAnsi="Arial" w:cs="Arial"/>
          <w:color w:val="333333"/>
          <w:sz w:val="16"/>
          <w:szCs w:val="16"/>
          <w:lang w:val="es-ES_tradnl"/>
        </w:rPr>
      </w:pPr>
      <w:hyperlink r:id="rId14" w:history="1">
        <w:r w:rsidR="00A85155" w:rsidRPr="00F80FBC">
          <w:rPr>
            <w:rStyle w:val="Hyperlink"/>
            <w:rFonts w:ascii="Arial" w:hAnsi="Arial" w:cs="Arial"/>
            <w:sz w:val="16"/>
            <w:szCs w:val="16"/>
            <w:lang w:val="es-ES_tradnl"/>
          </w:rPr>
          <w:t>www.cie.com.mx</w:t>
        </w:r>
      </w:hyperlink>
    </w:p>
    <w:p w14:paraId="010D2922" w14:textId="77777777" w:rsidR="00A85155" w:rsidRPr="00F80FBC" w:rsidRDefault="00A85155" w:rsidP="00D228E5">
      <w:pPr>
        <w:spacing w:after="0" w:line="240" w:lineRule="auto"/>
        <w:jc w:val="both"/>
        <w:rPr>
          <w:rFonts w:ascii="Arial" w:hAnsi="Arial" w:cs="Arial"/>
          <w:sz w:val="16"/>
          <w:szCs w:val="16"/>
          <w:lang w:val="es-ES_tradnl"/>
        </w:rPr>
      </w:pPr>
    </w:p>
    <w:p w14:paraId="70EFA5CF" w14:textId="77777777" w:rsidR="00F87E26" w:rsidRDefault="00F87E26" w:rsidP="00F87E26">
      <w:pPr>
        <w:spacing w:after="0" w:line="240" w:lineRule="auto"/>
        <w:jc w:val="both"/>
        <w:rPr>
          <w:rFonts w:ascii="Arial" w:hAnsi="Arial" w:cs="Arial"/>
          <w:sz w:val="16"/>
          <w:szCs w:val="16"/>
          <w:lang w:val="en-US"/>
        </w:rPr>
      </w:pPr>
      <w:r w:rsidRPr="00F87E26">
        <w:rPr>
          <w:rFonts w:ascii="Arial" w:hAnsi="Arial" w:cs="Arial"/>
          <w:sz w:val="16"/>
          <w:szCs w:val="16"/>
          <w:lang w:val="en-US"/>
        </w:rPr>
        <w:t>We are the market leader in outdoors entertainment in Mexico, Colombia and Central America and one of the most outstanding participants in Latin America and worldwide entertainment industry.</w:t>
      </w:r>
    </w:p>
    <w:p w14:paraId="34B8F9B3" w14:textId="77777777" w:rsidR="00F87E26" w:rsidRPr="00F87E26" w:rsidRDefault="00F87E26" w:rsidP="00F87E26">
      <w:pPr>
        <w:spacing w:after="0" w:line="240" w:lineRule="auto"/>
        <w:jc w:val="both"/>
        <w:rPr>
          <w:rFonts w:ascii="Arial" w:hAnsi="Arial" w:cs="Arial"/>
          <w:sz w:val="16"/>
          <w:szCs w:val="16"/>
          <w:lang w:val="en-US"/>
        </w:rPr>
      </w:pPr>
    </w:p>
    <w:p w14:paraId="37502504" w14:textId="77777777" w:rsidR="00F87E26" w:rsidRDefault="00F87E26" w:rsidP="00F87E26">
      <w:pPr>
        <w:spacing w:after="0" w:line="240" w:lineRule="auto"/>
        <w:jc w:val="both"/>
        <w:rPr>
          <w:rFonts w:ascii="Arial" w:hAnsi="Arial" w:cs="Arial"/>
          <w:sz w:val="16"/>
          <w:szCs w:val="16"/>
          <w:lang w:val="en-US"/>
        </w:rPr>
      </w:pPr>
      <w:r w:rsidRPr="00F87E26">
        <w:rPr>
          <w:rFonts w:ascii="Arial" w:hAnsi="Arial" w:cs="Arial"/>
          <w:sz w:val="16"/>
          <w:szCs w:val="16"/>
          <w:lang w:val="en-US"/>
        </w:rPr>
        <w:t>Through a unique vertical integration model, and the only Access to an important network of entertainment centers, a base of advertisers formed by the main advertising investors in our market, as well as the alliances and strategic partnerships that we have established with experienced participants in global industry; we offer different world-class entertainment options, which include concerts, theater productions, sports, family and cultural events, among others to satisfy leisure and recreation needs for our audiences.</w:t>
      </w:r>
    </w:p>
    <w:p w14:paraId="18A8CDE4" w14:textId="77777777" w:rsidR="00F87E26" w:rsidRPr="00F87E26" w:rsidRDefault="00F87E26" w:rsidP="00F87E26">
      <w:pPr>
        <w:spacing w:after="0" w:line="240" w:lineRule="auto"/>
        <w:jc w:val="both"/>
        <w:rPr>
          <w:rFonts w:ascii="Arial" w:hAnsi="Arial" w:cs="Arial"/>
          <w:sz w:val="16"/>
          <w:szCs w:val="16"/>
          <w:lang w:val="en-US"/>
        </w:rPr>
      </w:pPr>
    </w:p>
    <w:p w14:paraId="1EEF6997" w14:textId="77777777" w:rsidR="00F87E26" w:rsidRPr="00F87E26" w:rsidRDefault="00F87E26" w:rsidP="00F87E26">
      <w:pPr>
        <w:spacing w:after="0" w:line="240" w:lineRule="auto"/>
        <w:jc w:val="both"/>
        <w:rPr>
          <w:rFonts w:ascii="Arial" w:hAnsi="Arial" w:cs="Arial"/>
          <w:sz w:val="16"/>
          <w:szCs w:val="16"/>
          <w:lang w:val="en-US"/>
        </w:rPr>
      </w:pPr>
      <w:r w:rsidRPr="00F87E26">
        <w:rPr>
          <w:rFonts w:ascii="Arial" w:hAnsi="Arial" w:cs="Arial"/>
          <w:sz w:val="16"/>
          <w:szCs w:val="16"/>
          <w:lang w:val="en-US"/>
        </w:rPr>
        <w:t>We operate an amusement and an aquatic park in Bogota, Colombia. Also, we commercialize the Banamex Center in Mexico City, one of the biggest and most important exhibition and convention venues internationally. In addition we are recognized as the foremost producer and organizer of special and corporate events in Mexico, and for operating one of the</w:t>
      </w:r>
    </w:p>
    <w:p w14:paraId="61B27D73" w14:textId="77777777" w:rsidR="00F87E26" w:rsidRDefault="00F87E26" w:rsidP="00F87E26">
      <w:pPr>
        <w:spacing w:after="0" w:line="240" w:lineRule="auto"/>
        <w:jc w:val="both"/>
        <w:rPr>
          <w:rFonts w:ascii="Arial" w:hAnsi="Arial" w:cs="Arial"/>
          <w:sz w:val="16"/>
          <w:szCs w:val="16"/>
          <w:lang w:val="en-US"/>
        </w:rPr>
      </w:pPr>
      <w:proofErr w:type="gramStart"/>
      <w:r w:rsidRPr="00F87E26">
        <w:rPr>
          <w:rFonts w:ascii="Arial" w:hAnsi="Arial" w:cs="Arial"/>
          <w:sz w:val="16"/>
          <w:szCs w:val="16"/>
          <w:lang w:val="en-US"/>
        </w:rPr>
        <w:t>most</w:t>
      </w:r>
      <w:proofErr w:type="gramEnd"/>
      <w:r w:rsidRPr="00F87E26">
        <w:rPr>
          <w:rFonts w:ascii="Arial" w:hAnsi="Arial" w:cs="Arial"/>
          <w:sz w:val="16"/>
          <w:szCs w:val="16"/>
          <w:lang w:val="en-US"/>
        </w:rPr>
        <w:t xml:space="preserve"> professional contact centers recognized in the Mexican Market.</w:t>
      </w:r>
    </w:p>
    <w:p w14:paraId="17839C71" w14:textId="77777777" w:rsidR="00F87E26" w:rsidRPr="00F87E26" w:rsidRDefault="00F87E26" w:rsidP="00F87E26">
      <w:pPr>
        <w:spacing w:after="0" w:line="240" w:lineRule="auto"/>
        <w:jc w:val="both"/>
        <w:rPr>
          <w:rFonts w:ascii="Arial" w:hAnsi="Arial" w:cs="Arial"/>
          <w:sz w:val="16"/>
          <w:szCs w:val="16"/>
          <w:lang w:val="en-US"/>
        </w:rPr>
      </w:pPr>
    </w:p>
    <w:p w14:paraId="2F15519A" w14:textId="77777777" w:rsidR="00F87E26" w:rsidRPr="00F87E26" w:rsidRDefault="00F87E26" w:rsidP="00F87E26">
      <w:pPr>
        <w:spacing w:after="0" w:line="240" w:lineRule="auto"/>
        <w:jc w:val="both"/>
        <w:rPr>
          <w:rFonts w:ascii="Arial" w:hAnsi="Arial" w:cs="Arial"/>
          <w:sz w:val="16"/>
          <w:szCs w:val="16"/>
          <w:lang w:val="en-US"/>
        </w:rPr>
      </w:pPr>
      <w:r w:rsidRPr="00F87E26">
        <w:rPr>
          <w:rFonts w:ascii="Arial" w:hAnsi="Arial" w:cs="Arial"/>
          <w:sz w:val="16"/>
          <w:szCs w:val="16"/>
          <w:lang w:val="en-US"/>
        </w:rPr>
        <w:t>CIE is a public Company whose shares and debit securities are listed in the Mexican Stock Exchange.</w:t>
      </w:r>
    </w:p>
    <w:p w14:paraId="5FE83D69" w14:textId="77777777" w:rsidR="00F87E26" w:rsidRPr="00F87E26" w:rsidRDefault="00F87E26" w:rsidP="00D228E5">
      <w:pPr>
        <w:spacing w:after="0" w:line="240" w:lineRule="auto"/>
        <w:jc w:val="both"/>
        <w:rPr>
          <w:rFonts w:ascii="Arial" w:hAnsi="Arial" w:cs="Arial"/>
          <w:sz w:val="16"/>
          <w:szCs w:val="16"/>
          <w:lang w:val="en-US"/>
        </w:rPr>
      </w:pPr>
    </w:p>
    <w:sectPr w:rsidR="00F87E26" w:rsidRPr="00F87E26" w:rsidSect="008D305C">
      <w:headerReference w:type="default" r:id="rId15"/>
      <w:pgSz w:w="12240" w:h="15840"/>
      <w:pgMar w:top="1668"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4739A" w14:textId="77777777" w:rsidR="00BF398F" w:rsidRDefault="00BF398F" w:rsidP="008D305C">
      <w:pPr>
        <w:spacing w:after="0" w:line="240" w:lineRule="auto"/>
      </w:pPr>
      <w:r>
        <w:separator/>
      </w:r>
    </w:p>
  </w:endnote>
  <w:endnote w:type="continuationSeparator" w:id="0">
    <w:p w14:paraId="09B66E81" w14:textId="77777777" w:rsidR="00BF398F" w:rsidRDefault="00BF398F" w:rsidP="008D3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8D563" w14:textId="77777777" w:rsidR="00BF398F" w:rsidRDefault="00BF398F" w:rsidP="008D305C">
      <w:pPr>
        <w:spacing w:after="0" w:line="240" w:lineRule="auto"/>
      </w:pPr>
      <w:r>
        <w:separator/>
      </w:r>
    </w:p>
  </w:footnote>
  <w:footnote w:type="continuationSeparator" w:id="0">
    <w:p w14:paraId="6F743A1D" w14:textId="77777777" w:rsidR="00BF398F" w:rsidRDefault="00BF398F" w:rsidP="008D305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867C0E4" w14:textId="77777777" w:rsidR="00D02294" w:rsidRDefault="00D95CBF">
    <w:pPr>
      <w:pStyle w:val="Header"/>
    </w:pPr>
    <w:r>
      <w:rPr>
        <w:noProof/>
      </w:rPr>
      <w:pict w14:anchorId="55C47A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2050" type="#_x0000_t75" style="position:absolute;margin-left:84.75pt;margin-top:35.25pt;width:601.15pt;height:53.65pt;z-index:-251659264;visibility:visible;mso-wrap-distance-left:12pt;mso-wrap-distance-top:12pt;mso-wrap-distance-right:12pt;mso-wrap-distance-bottom:12pt;mso-position-horizontal-relative:page;mso-position-vertical-relative:page" strokeweight="1pt">
          <v:stroke miterlimit="4"/>
          <v:imagedata r:id="rId1" o:title=""/>
          <w10:wrap anchorx="page" anchory="page"/>
        </v:shape>
      </w:pict>
    </w:r>
    <w:r>
      <w:rPr>
        <w:noProof/>
      </w:rPr>
      <w:pict w14:anchorId="6DA9186A">
        <v:shape id="_x0000_s2049" type="#_x0000_t75" style="position:absolute;margin-left:12.85pt;margin-top:709.45pt;width:609.95pt;height:89.65pt;z-index:-251658240;visibility:visible;mso-wrap-distance-left:12pt;mso-wrap-distance-top:12pt;mso-wrap-distance-right:12pt;mso-wrap-distance-bottom:12pt;mso-position-horizontal-relative:page;mso-position-vertical-relative:page" strokeweight="1pt">
          <v:stroke miterlimit="4"/>
          <v:imagedata r:id="rId2" o:title=""/>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B74B7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78435C6"/>
    <w:multiLevelType w:val="hybridMultilevel"/>
    <w:tmpl w:val="859E640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1C33B39"/>
    <w:multiLevelType w:val="hybridMultilevel"/>
    <w:tmpl w:val="61A096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9CD3902"/>
    <w:multiLevelType w:val="hybridMultilevel"/>
    <w:tmpl w:val="6382E5D8"/>
    <w:lvl w:ilvl="0" w:tplc="39C481EA">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BC0688C"/>
    <w:multiLevelType w:val="hybridMultilevel"/>
    <w:tmpl w:val="169E25C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1D47580"/>
    <w:multiLevelType w:val="hybridMultilevel"/>
    <w:tmpl w:val="13F285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9B2576A"/>
    <w:multiLevelType w:val="hybridMultilevel"/>
    <w:tmpl w:val="A69C3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5E9B"/>
    <w:rsid w:val="00000122"/>
    <w:rsid w:val="0002131E"/>
    <w:rsid w:val="00063BAE"/>
    <w:rsid w:val="00094EEC"/>
    <w:rsid w:val="00095642"/>
    <w:rsid w:val="000A1889"/>
    <w:rsid w:val="0016036B"/>
    <w:rsid w:val="001746C2"/>
    <w:rsid w:val="001A1AAB"/>
    <w:rsid w:val="001A34FA"/>
    <w:rsid w:val="00204650"/>
    <w:rsid w:val="00216F2F"/>
    <w:rsid w:val="00243498"/>
    <w:rsid w:val="00264A9E"/>
    <w:rsid w:val="0028628B"/>
    <w:rsid w:val="002D3C01"/>
    <w:rsid w:val="002F1721"/>
    <w:rsid w:val="00342292"/>
    <w:rsid w:val="00386C85"/>
    <w:rsid w:val="003E049B"/>
    <w:rsid w:val="00430522"/>
    <w:rsid w:val="00441063"/>
    <w:rsid w:val="00453641"/>
    <w:rsid w:val="004C1F69"/>
    <w:rsid w:val="004C4D24"/>
    <w:rsid w:val="004E433B"/>
    <w:rsid w:val="005910DB"/>
    <w:rsid w:val="005A49B3"/>
    <w:rsid w:val="005D5C4B"/>
    <w:rsid w:val="0064093F"/>
    <w:rsid w:val="006576E0"/>
    <w:rsid w:val="00684AD5"/>
    <w:rsid w:val="006A6080"/>
    <w:rsid w:val="006B267C"/>
    <w:rsid w:val="006F653E"/>
    <w:rsid w:val="006F6AE0"/>
    <w:rsid w:val="00735A75"/>
    <w:rsid w:val="007B3AA5"/>
    <w:rsid w:val="007B6FB2"/>
    <w:rsid w:val="007B7ACA"/>
    <w:rsid w:val="007F316E"/>
    <w:rsid w:val="008726C4"/>
    <w:rsid w:val="008A7592"/>
    <w:rsid w:val="008C52E3"/>
    <w:rsid w:val="008D305C"/>
    <w:rsid w:val="008E6D0C"/>
    <w:rsid w:val="008E7F68"/>
    <w:rsid w:val="00903B96"/>
    <w:rsid w:val="00935A61"/>
    <w:rsid w:val="00943044"/>
    <w:rsid w:val="00990C2C"/>
    <w:rsid w:val="009D578C"/>
    <w:rsid w:val="009E3FB0"/>
    <w:rsid w:val="00A04C39"/>
    <w:rsid w:val="00A85155"/>
    <w:rsid w:val="00AA74C4"/>
    <w:rsid w:val="00AC5E9B"/>
    <w:rsid w:val="00AE5C22"/>
    <w:rsid w:val="00B159BB"/>
    <w:rsid w:val="00B241F7"/>
    <w:rsid w:val="00B61ADF"/>
    <w:rsid w:val="00B91919"/>
    <w:rsid w:val="00B9225C"/>
    <w:rsid w:val="00BF398F"/>
    <w:rsid w:val="00C538AB"/>
    <w:rsid w:val="00C63125"/>
    <w:rsid w:val="00C91812"/>
    <w:rsid w:val="00C94561"/>
    <w:rsid w:val="00D02294"/>
    <w:rsid w:val="00D228E5"/>
    <w:rsid w:val="00D540B3"/>
    <w:rsid w:val="00D920C4"/>
    <w:rsid w:val="00D95CBF"/>
    <w:rsid w:val="00DA2048"/>
    <w:rsid w:val="00DC16B2"/>
    <w:rsid w:val="00DC4695"/>
    <w:rsid w:val="00E00CBE"/>
    <w:rsid w:val="00EA46B8"/>
    <w:rsid w:val="00EB3B87"/>
    <w:rsid w:val="00EC3F00"/>
    <w:rsid w:val="00EE1D7D"/>
    <w:rsid w:val="00EE4A88"/>
    <w:rsid w:val="00F11C05"/>
    <w:rsid w:val="00F52CCE"/>
    <w:rsid w:val="00F73361"/>
    <w:rsid w:val="00F742B8"/>
    <w:rsid w:val="00F80FBC"/>
    <w:rsid w:val="00F87E26"/>
    <w:rsid w:val="00FE6DC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14EAB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AC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AC5E9B"/>
    <w:pPr>
      <w:ind w:left="720"/>
      <w:contextualSpacing/>
    </w:pPr>
  </w:style>
  <w:style w:type="paragraph" w:styleId="Header">
    <w:name w:val="header"/>
    <w:basedOn w:val="Normal"/>
    <w:link w:val="HeaderChar"/>
    <w:uiPriority w:val="99"/>
    <w:unhideWhenUsed/>
    <w:rsid w:val="008D305C"/>
    <w:pPr>
      <w:tabs>
        <w:tab w:val="center" w:pos="4419"/>
        <w:tab w:val="right" w:pos="8838"/>
      </w:tabs>
    </w:pPr>
  </w:style>
  <w:style w:type="character" w:customStyle="1" w:styleId="HeaderChar">
    <w:name w:val="Header Char"/>
    <w:link w:val="Header"/>
    <w:uiPriority w:val="99"/>
    <w:rsid w:val="008D305C"/>
    <w:rPr>
      <w:sz w:val="22"/>
      <w:szCs w:val="22"/>
      <w:lang w:eastAsia="en-US"/>
    </w:rPr>
  </w:style>
  <w:style w:type="paragraph" w:styleId="Footer">
    <w:name w:val="footer"/>
    <w:basedOn w:val="Normal"/>
    <w:link w:val="FooterChar"/>
    <w:uiPriority w:val="99"/>
    <w:semiHidden/>
    <w:unhideWhenUsed/>
    <w:rsid w:val="008D305C"/>
    <w:pPr>
      <w:tabs>
        <w:tab w:val="center" w:pos="4419"/>
        <w:tab w:val="right" w:pos="8838"/>
      </w:tabs>
    </w:pPr>
  </w:style>
  <w:style w:type="character" w:customStyle="1" w:styleId="FooterChar">
    <w:name w:val="Footer Char"/>
    <w:link w:val="Footer"/>
    <w:uiPriority w:val="99"/>
    <w:semiHidden/>
    <w:rsid w:val="008D305C"/>
    <w:rPr>
      <w:sz w:val="22"/>
      <w:szCs w:val="22"/>
      <w:lang w:eastAsia="en-US"/>
    </w:rPr>
  </w:style>
  <w:style w:type="character" w:styleId="Hyperlink">
    <w:name w:val="Hyperlink"/>
    <w:uiPriority w:val="99"/>
    <w:unhideWhenUsed/>
    <w:rsid w:val="00A85155"/>
    <w:rPr>
      <w:color w:val="0000FF"/>
      <w:u w:val="single"/>
    </w:rPr>
  </w:style>
  <w:style w:type="paragraph" w:styleId="HTMLPreformatted">
    <w:name w:val="HTML Preformatted"/>
    <w:basedOn w:val="Normal"/>
    <w:link w:val="HTMLPreformattedChar"/>
    <w:uiPriority w:val="99"/>
    <w:semiHidden/>
    <w:unhideWhenUsed/>
    <w:rsid w:val="00D22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D228E5"/>
    <w:rPr>
      <w:rFonts w:ascii="Courier New" w:eastAsia="Times New Roman" w:hAnsi="Courier New" w:cs="Courier New"/>
    </w:rPr>
  </w:style>
  <w:style w:type="character" w:styleId="FollowedHyperlink">
    <w:name w:val="FollowedHyperlink"/>
    <w:uiPriority w:val="99"/>
    <w:semiHidden/>
    <w:unhideWhenUsed/>
    <w:rsid w:val="00D920C4"/>
    <w:rPr>
      <w:color w:val="800080"/>
      <w:u w:val="single"/>
    </w:rPr>
  </w:style>
  <w:style w:type="table" w:styleId="TableGrid">
    <w:name w:val="Table Grid"/>
    <w:basedOn w:val="TableNormal"/>
    <w:uiPriority w:val="59"/>
    <w:rsid w:val="00F80F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5A49B3"/>
    <w:pPr>
      <w:ind w:left="720"/>
      <w:contextualSpacing/>
    </w:pPr>
  </w:style>
  <w:style w:type="paragraph" w:styleId="NormalWeb">
    <w:name w:val="Normal (Web)"/>
    <w:basedOn w:val="Normal"/>
    <w:uiPriority w:val="99"/>
    <w:semiHidden/>
    <w:unhideWhenUsed/>
    <w:rsid w:val="00F87E26"/>
    <w:pPr>
      <w:spacing w:before="100" w:beforeAutospacing="1" w:after="100" w:afterAutospacing="1" w:line="240" w:lineRule="auto"/>
    </w:pPr>
    <w:rPr>
      <w:rFonts w:ascii="Times New Roman" w:eastAsia="Times New Roman" w:hAnsi="Times New Roman"/>
      <w:sz w:val="24"/>
      <w:szCs w:val="24"/>
      <w:lang w:eastAsia="es-MX"/>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6743">
      <w:bodyDiv w:val="1"/>
      <w:marLeft w:val="0"/>
      <w:marRight w:val="0"/>
      <w:marTop w:val="0"/>
      <w:marBottom w:val="0"/>
      <w:divBdr>
        <w:top w:val="none" w:sz="0" w:space="0" w:color="auto"/>
        <w:left w:val="none" w:sz="0" w:space="0" w:color="auto"/>
        <w:bottom w:val="none" w:sz="0" w:space="0" w:color="auto"/>
        <w:right w:val="none" w:sz="0" w:space="0" w:color="auto"/>
      </w:divBdr>
    </w:div>
    <w:div w:id="415908494">
      <w:bodyDiv w:val="1"/>
      <w:marLeft w:val="0"/>
      <w:marRight w:val="0"/>
      <w:marTop w:val="0"/>
      <w:marBottom w:val="0"/>
      <w:divBdr>
        <w:top w:val="none" w:sz="0" w:space="0" w:color="auto"/>
        <w:left w:val="none" w:sz="0" w:space="0" w:color="auto"/>
        <w:bottom w:val="none" w:sz="0" w:space="0" w:color="auto"/>
        <w:right w:val="none" w:sz="0" w:space="0" w:color="auto"/>
      </w:divBdr>
    </w:div>
    <w:div w:id="646320634">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hr.com.mx" TargetMode="External"/><Relationship Id="rId12" Type="http://schemas.openxmlformats.org/officeDocument/2006/relationships/hyperlink" Target="mailto:fvelazquezc@cie.com.mx" TargetMode="External"/><Relationship Id="rId13" Type="http://schemas.openxmlformats.org/officeDocument/2006/relationships/hyperlink" Target="mailto:manuel@bandofinsiders.com" TargetMode="External"/><Relationship Id="rId14" Type="http://schemas.openxmlformats.org/officeDocument/2006/relationships/hyperlink" Target="http://www.cie.com.mx"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hr.mx/" TargetMode="External"/><Relationship Id="rId9" Type="http://schemas.openxmlformats.org/officeDocument/2006/relationships/hyperlink" Target="http://redbull.com/" TargetMode="External"/><Relationship Id="rId10" Type="http://schemas.openxmlformats.org/officeDocument/2006/relationships/hyperlink" Target="http://ahr.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565</Words>
  <Characters>3223</Characters>
  <Application>Microsoft Macintosh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3781</CharactersWithSpaces>
  <SharedDoc>false</SharedDoc>
  <HLinks>
    <vt:vector size="42" baseType="variant">
      <vt:variant>
        <vt:i4>5111854</vt:i4>
      </vt:variant>
      <vt:variant>
        <vt:i4>18</vt:i4>
      </vt:variant>
      <vt:variant>
        <vt:i4>0</vt:i4>
      </vt:variant>
      <vt:variant>
        <vt:i4>5</vt:i4>
      </vt:variant>
      <vt:variant>
        <vt:lpwstr>http://www.cie.com.mx</vt:lpwstr>
      </vt:variant>
      <vt:variant>
        <vt:lpwstr/>
      </vt:variant>
      <vt:variant>
        <vt:i4>3670044</vt:i4>
      </vt:variant>
      <vt:variant>
        <vt:i4>15</vt:i4>
      </vt:variant>
      <vt:variant>
        <vt:i4>0</vt:i4>
      </vt:variant>
      <vt:variant>
        <vt:i4>5</vt:i4>
      </vt:variant>
      <vt:variant>
        <vt:lpwstr>mailto:manuel@bandofinsiders.com</vt:lpwstr>
      </vt:variant>
      <vt:variant>
        <vt:lpwstr/>
      </vt:variant>
      <vt:variant>
        <vt:i4>1179675</vt:i4>
      </vt:variant>
      <vt:variant>
        <vt:i4>12</vt:i4>
      </vt:variant>
      <vt:variant>
        <vt:i4>0</vt:i4>
      </vt:variant>
      <vt:variant>
        <vt:i4>5</vt:i4>
      </vt:variant>
      <vt:variant>
        <vt:lpwstr>mailto:fvelazquezc@cie.com.mx</vt:lpwstr>
      </vt:variant>
      <vt:variant>
        <vt:lpwstr/>
      </vt:variant>
      <vt:variant>
        <vt:i4>5963823</vt:i4>
      </vt:variant>
      <vt:variant>
        <vt:i4>9</vt:i4>
      </vt:variant>
      <vt:variant>
        <vt:i4>0</vt:i4>
      </vt:variant>
      <vt:variant>
        <vt:i4>5</vt:i4>
      </vt:variant>
      <vt:variant>
        <vt:lpwstr>http://www.ahr.com.mx</vt:lpwstr>
      </vt:variant>
      <vt:variant>
        <vt:lpwstr/>
      </vt:variant>
      <vt:variant>
        <vt:i4>7602294</vt:i4>
      </vt:variant>
      <vt:variant>
        <vt:i4>6</vt:i4>
      </vt:variant>
      <vt:variant>
        <vt:i4>0</vt:i4>
      </vt:variant>
      <vt:variant>
        <vt:i4>5</vt:i4>
      </vt:variant>
      <vt:variant>
        <vt:lpwstr>http://ahr.com.mx/</vt:lpwstr>
      </vt:variant>
      <vt:variant>
        <vt:lpwstr/>
      </vt:variant>
      <vt:variant>
        <vt:i4>2752524</vt:i4>
      </vt:variant>
      <vt:variant>
        <vt:i4>3</vt:i4>
      </vt:variant>
      <vt:variant>
        <vt:i4>0</vt:i4>
      </vt:variant>
      <vt:variant>
        <vt:i4>5</vt:i4>
      </vt:variant>
      <vt:variant>
        <vt:lpwstr>http://redbull.com/</vt:lpwstr>
      </vt:variant>
      <vt:variant>
        <vt:lpwstr/>
      </vt:variant>
      <vt:variant>
        <vt:i4>7995502</vt:i4>
      </vt:variant>
      <vt:variant>
        <vt:i4>0</vt:i4>
      </vt:variant>
      <vt:variant>
        <vt:i4>0</vt:i4>
      </vt:variant>
      <vt:variant>
        <vt:i4>5</vt:i4>
      </vt:variant>
      <vt:variant>
        <vt:lpwstr>http://www.ahr.mx/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patricia ramirez</cp:lastModifiedBy>
  <cp:revision>6</cp:revision>
  <dcterms:created xsi:type="dcterms:W3CDTF">2015-08-25T17:43:00Z</dcterms:created>
  <dcterms:modified xsi:type="dcterms:W3CDTF">2015-08-25T18:19:00Z</dcterms:modified>
</cp:coreProperties>
</file>