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588" w:rsidRPr="00457EDB" w:rsidRDefault="00015A4B" w:rsidP="004C7BF9">
      <w:pPr>
        <w:jc w:val="right"/>
        <w:rPr>
          <w:rFonts w:ascii="Arial" w:hAnsi="Arial" w:cs="Arial"/>
          <w:color w:val="000000"/>
          <w:lang w:val="es-MX"/>
        </w:rPr>
      </w:pPr>
      <w:bookmarkStart w:id="0" w:name="_GoBack"/>
      <w:bookmarkEnd w:id="0"/>
      <w:r w:rsidRPr="00457EDB">
        <w:rPr>
          <w:rFonts w:ascii="Arial" w:hAnsi="Arial" w:cs="Arial"/>
          <w:i/>
          <w:iCs/>
          <w:color w:val="000000"/>
          <w:sz w:val="20"/>
          <w:szCs w:val="20"/>
          <w:lang w:val="es-MX"/>
        </w:rPr>
        <w:tab/>
      </w:r>
      <w:r w:rsidRPr="00457EDB">
        <w:rPr>
          <w:rFonts w:ascii="Arial" w:hAnsi="Arial" w:cs="Arial"/>
          <w:i/>
          <w:iCs/>
          <w:color w:val="000000"/>
          <w:sz w:val="20"/>
          <w:szCs w:val="20"/>
          <w:lang w:val="es-MX"/>
        </w:rPr>
        <w:tab/>
      </w:r>
      <w:r w:rsidRPr="00457EDB">
        <w:rPr>
          <w:rFonts w:ascii="Arial" w:hAnsi="Arial" w:cs="Arial"/>
          <w:i/>
          <w:iCs/>
          <w:color w:val="000000"/>
          <w:sz w:val="20"/>
          <w:szCs w:val="20"/>
          <w:lang w:val="es-MX"/>
        </w:rPr>
        <w:tab/>
      </w:r>
      <w:r w:rsidRPr="00457EDB">
        <w:rPr>
          <w:rFonts w:ascii="Arial" w:hAnsi="Arial" w:cs="Arial"/>
          <w:i/>
          <w:iCs/>
          <w:color w:val="000000"/>
          <w:sz w:val="20"/>
          <w:szCs w:val="20"/>
          <w:lang w:val="es-MX"/>
        </w:rPr>
        <w:tab/>
      </w:r>
      <w:r w:rsidRPr="00457EDB">
        <w:rPr>
          <w:rFonts w:ascii="Arial" w:hAnsi="Arial" w:cs="Arial"/>
          <w:i/>
          <w:iCs/>
          <w:color w:val="000000"/>
          <w:sz w:val="20"/>
          <w:szCs w:val="20"/>
          <w:lang w:val="es-MX"/>
        </w:rPr>
        <w:tab/>
      </w:r>
      <w:r w:rsidR="00DA0DC3">
        <w:rPr>
          <w:rFonts w:ascii="Arial" w:hAnsi="Arial" w:cs="Arial"/>
          <w:i/>
          <w:iCs/>
          <w:color w:val="000000"/>
          <w:sz w:val="20"/>
          <w:szCs w:val="20"/>
          <w:lang w:val="es-MX"/>
        </w:rPr>
        <w:t>Mexico City</w:t>
      </w:r>
      <w:r w:rsidRPr="00457EDB">
        <w:rPr>
          <w:rFonts w:ascii="Arial" w:hAnsi="Arial" w:cs="Arial"/>
          <w:i/>
          <w:iCs/>
          <w:color w:val="000000"/>
          <w:sz w:val="20"/>
          <w:szCs w:val="20"/>
          <w:lang w:val="es-MX"/>
        </w:rPr>
        <w:t>,</w:t>
      </w:r>
      <w:r w:rsidR="002D2588" w:rsidRPr="00457EDB">
        <w:rPr>
          <w:rFonts w:ascii="Arial" w:hAnsi="Arial" w:cs="Arial"/>
          <w:i/>
          <w:iCs/>
          <w:color w:val="000000"/>
          <w:sz w:val="20"/>
          <w:szCs w:val="20"/>
          <w:lang w:val="es-MX"/>
        </w:rPr>
        <w:t xml:space="preserve"> </w:t>
      </w:r>
      <w:r w:rsidR="00DA0DC3">
        <w:rPr>
          <w:rFonts w:ascii="Arial" w:hAnsi="Arial" w:cs="Arial"/>
          <w:i/>
          <w:iCs/>
          <w:color w:val="000000"/>
          <w:sz w:val="20"/>
          <w:szCs w:val="20"/>
          <w:lang w:val="es-MX"/>
        </w:rPr>
        <w:t>October 29, 2015</w:t>
      </w:r>
    </w:p>
    <w:p w:rsidR="002D2588" w:rsidRPr="00457EDB" w:rsidRDefault="002D2588" w:rsidP="002D2588">
      <w:pPr>
        <w:jc w:val="right"/>
        <w:rPr>
          <w:color w:val="000000"/>
          <w:lang w:val="es-MX"/>
        </w:rPr>
      </w:pPr>
      <w:r w:rsidRPr="00457EDB">
        <w:rPr>
          <w:rFonts w:ascii="Arial" w:hAnsi="Arial" w:cs="Arial"/>
          <w:b/>
          <w:bCs/>
          <w:color w:val="000000"/>
          <w:sz w:val="28"/>
          <w:szCs w:val="28"/>
          <w:lang w:val="es-MX"/>
        </w:rPr>
        <w:t> </w:t>
      </w:r>
    </w:p>
    <w:p w:rsidR="002D2588" w:rsidRPr="00DA0DC3" w:rsidRDefault="00DA0DC3" w:rsidP="002D2588">
      <w:pPr>
        <w:jc w:val="center"/>
        <w:rPr>
          <w:rFonts w:ascii="Arial" w:hAnsi="Arial" w:cs="Arial"/>
          <w:color w:val="000000"/>
          <w:sz w:val="22"/>
          <w:szCs w:val="22"/>
        </w:rPr>
      </w:pPr>
      <w:r w:rsidRPr="00DA0DC3">
        <w:rPr>
          <w:rFonts w:ascii="Arial" w:hAnsi="Arial" w:cs="Arial"/>
          <w:b/>
          <w:bCs/>
          <w:color w:val="000000"/>
          <w:sz w:val="22"/>
          <w:szCs w:val="22"/>
        </w:rPr>
        <w:t>The tra</w:t>
      </w:r>
      <w:r>
        <w:rPr>
          <w:rFonts w:ascii="Arial" w:hAnsi="Arial" w:cs="Arial"/>
          <w:b/>
          <w:bCs/>
          <w:color w:val="000000"/>
          <w:sz w:val="22"/>
          <w:szCs w:val="22"/>
        </w:rPr>
        <w:t>ck</w:t>
      </w:r>
      <w:r w:rsidRPr="00DA0DC3">
        <w:rPr>
          <w:rFonts w:ascii="Arial" w:hAnsi="Arial" w:cs="Arial"/>
          <w:b/>
          <w:bCs/>
          <w:color w:val="000000"/>
          <w:sz w:val="22"/>
          <w:szCs w:val="22"/>
        </w:rPr>
        <w:t xml:space="preserve"> is </w:t>
      </w:r>
      <w:r>
        <w:rPr>
          <w:rFonts w:ascii="Arial" w:hAnsi="Arial" w:cs="Arial"/>
          <w:b/>
          <w:bCs/>
          <w:color w:val="000000"/>
          <w:sz w:val="22"/>
          <w:szCs w:val="22"/>
        </w:rPr>
        <w:t>ready</w:t>
      </w:r>
      <w:r w:rsidRPr="00DA0DC3">
        <w:rPr>
          <w:rFonts w:ascii="Arial" w:hAnsi="Arial" w:cs="Arial"/>
          <w:b/>
          <w:bCs/>
          <w:color w:val="000000"/>
          <w:sz w:val="22"/>
          <w:szCs w:val="22"/>
        </w:rPr>
        <w:t xml:space="preserve"> to begin with the</w:t>
      </w:r>
      <w:r w:rsidR="00434B31" w:rsidRPr="00DA0DC3">
        <w:rPr>
          <w:rFonts w:ascii="Arial" w:hAnsi="Arial" w:cs="Arial"/>
          <w:b/>
          <w:bCs/>
          <w:color w:val="000000"/>
          <w:sz w:val="22"/>
          <w:szCs w:val="22"/>
        </w:rPr>
        <w:t xml:space="preserve"> </w:t>
      </w:r>
      <w:r>
        <w:rPr>
          <w:rFonts w:ascii="Arial" w:hAnsi="Arial" w:cs="Arial"/>
          <w:b/>
          <w:bCs/>
          <w:color w:val="000000"/>
          <w:sz w:val="22"/>
          <w:szCs w:val="22"/>
        </w:rPr>
        <w:t>FORMULA 1 GRAN PREMIO DE ME</w:t>
      </w:r>
      <w:r w:rsidR="00434B31" w:rsidRPr="00DA0DC3">
        <w:rPr>
          <w:rFonts w:ascii="Arial" w:hAnsi="Arial" w:cs="Arial"/>
          <w:b/>
          <w:bCs/>
          <w:color w:val="000000"/>
          <w:sz w:val="22"/>
          <w:szCs w:val="22"/>
        </w:rPr>
        <w:t>XICO 2015®</w:t>
      </w:r>
      <w:r>
        <w:rPr>
          <w:rFonts w:ascii="Arial" w:hAnsi="Arial" w:cs="Arial"/>
          <w:b/>
          <w:bCs/>
          <w:color w:val="000000"/>
          <w:sz w:val="22"/>
          <w:szCs w:val="22"/>
        </w:rPr>
        <w:t xml:space="preserve"> tests sessions.</w:t>
      </w:r>
    </w:p>
    <w:p w:rsidR="00526365" w:rsidRPr="00DA0DC3" w:rsidRDefault="00526365" w:rsidP="002D2588">
      <w:pPr>
        <w:jc w:val="both"/>
        <w:rPr>
          <w:rFonts w:ascii="Arial" w:hAnsi="Arial" w:cs="Arial"/>
          <w:sz w:val="22"/>
          <w:szCs w:val="22"/>
        </w:rPr>
      </w:pPr>
    </w:p>
    <w:p w:rsidR="004E7104" w:rsidRPr="00DA0DC3" w:rsidRDefault="004E7104" w:rsidP="004E7104">
      <w:pPr>
        <w:rPr>
          <w:rFonts w:ascii="Arial" w:hAnsi="Arial" w:cs="Arial"/>
          <w:sz w:val="22"/>
          <w:szCs w:val="22"/>
        </w:rPr>
      </w:pPr>
    </w:p>
    <w:p w:rsidR="00705D6D" w:rsidRPr="00DA0DC3" w:rsidRDefault="00DA0DC3" w:rsidP="00705D6D">
      <w:pPr>
        <w:jc w:val="both"/>
        <w:rPr>
          <w:rFonts w:ascii="Arial" w:hAnsi="Arial" w:cs="Arial"/>
          <w:sz w:val="22"/>
          <w:szCs w:val="22"/>
        </w:rPr>
      </w:pPr>
      <w:r w:rsidRPr="00DA0DC3">
        <w:rPr>
          <w:rFonts w:ascii="Arial" w:hAnsi="Arial" w:cs="Arial"/>
          <w:sz w:val="22"/>
          <w:szCs w:val="22"/>
        </w:rPr>
        <w:t xml:space="preserve">Mexico introduces today a first-level track to receive </w:t>
      </w:r>
      <w:r w:rsidR="001B0650" w:rsidRPr="00DA0DC3">
        <w:rPr>
          <w:rFonts w:ascii="Arial" w:hAnsi="Arial" w:cs="Arial"/>
          <w:sz w:val="22"/>
          <w:szCs w:val="22"/>
        </w:rPr>
        <w:t>Fo</w:t>
      </w:r>
      <w:r w:rsidR="00705D6D" w:rsidRPr="00DA0DC3">
        <w:rPr>
          <w:rFonts w:ascii="Arial" w:hAnsi="Arial" w:cs="Arial"/>
          <w:sz w:val="22"/>
          <w:szCs w:val="22"/>
        </w:rPr>
        <w:t xml:space="preserve">rmula 1 </w:t>
      </w:r>
      <w:r w:rsidRPr="00DA0DC3">
        <w:rPr>
          <w:rFonts w:ascii="Arial" w:hAnsi="Arial" w:cs="Arial"/>
          <w:sz w:val="22"/>
          <w:szCs w:val="22"/>
        </w:rPr>
        <w:t>after 23 years</w:t>
      </w:r>
      <w:r w:rsidR="00705D6D" w:rsidRPr="00DA0DC3">
        <w:rPr>
          <w:rFonts w:ascii="Arial" w:hAnsi="Arial" w:cs="Arial"/>
          <w:sz w:val="22"/>
          <w:szCs w:val="22"/>
        </w:rPr>
        <w:t xml:space="preserve">. </w:t>
      </w:r>
    </w:p>
    <w:p w:rsidR="00705D6D" w:rsidRPr="00DA0DC3" w:rsidRDefault="00705D6D" w:rsidP="00705D6D">
      <w:pPr>
        <w:jc w:val="both"/>
        <w:rPr>
          <w:rFonts w:ascii="Arial" w:hAnsi="Arial" w:cs="Arial"/>
          <w:sz w:val="22"/>
          <w:szCs w:val="22"/>
        </w:rPr>
      </w:pPr>
    </w:p>
    <w:p w:rsidR="00EF4299" w:rsidRPr="00DA0DC3" w:rsidRDefault="00DA0DC3" w:rsidP="00FE33CC">
      <w:pPr>
        <w:jc w:val="both"/>
        <w:rPr>
          <w:rFonts w:ascii="Arial" w:hAnsi="Arial" w:cs="Arial"/>
          <w:sz w:val="22"/>
          <w:szCs w:val="22"/>
        </w:rPr>
      </w:pPr>
      <w:r w:rsidRPr="00DA0DC3">
        <w:rPr>
          <w:rFonts w:ascii="Arial" w:hAnsi="Arial" w:cs="Arial"/>
          <w:sz w:val="22"/>
          <w:szCs w:val="22"/>
        </w:rPr>
        <w:t>The track of the renewed Autodromo Hermanos Rodri</w:t>
      </w:r>
      <w:r w:rsidR="001B0650" w:rsidRPr="00DA0DC3">
        <w:rPr>
          <w:rFonts w:ascii="Arial" w:hAnsi="Arial" w:cs="Arial"/>
          <w:sz w:val="22"/>
          <w:szCs w:val="22"/>
        </w:rPr>
        <w:t xml:space="preserve">guez </w:t>
      </w:r>
      <w:r w:rsidRPr="00DA0DC3">
        <w:rPr>
          <w:rFonts w:ascii="Arial" w:hAnsi="Arial" w:cs="Arial"/>
          <w:sz w:val="22"/>
          <w:szCs w:val="22"/>
        </w:rPr>
        <w:t>has the latest technology and is at a level of the most important tracks of the world.</w:t>
      </w:r>
      <w:r>
        <w:rPr>
          <w:rFonts w:ascii="Arial" w:hAnsi="Arial" w:cs="Arial"/>
          <w:sz w:val="22"/>
          <w:szCs w:val="22"/>
        </w:rPr>
        <w:t xml:space="preserve"> </w:t>
      </w:r>
      <w:r w:rsidRPr="00DA0DC3">
        <w:rPr>
          <w:rFonts w:ascii="Arial" w:hAnsi="Arial" w:cs="Arial"/>
          <w:sz w:val="22"/>
          <w:szCs w:val="22"/>
        </w:rPr>
        <w:t>Today is set to receive the driver for Friday’s practices and begin</w:t>
      </w:r>
      <w:r>
        <w:rPr>
          <w:rFonts w:ascii="Arial" w:hAnsi="Arial" w:cs="Arial"/>
          <w:sz w:val="22"/>
          <w:szCs w:val="22"/>
        </w:rPr>
        <w:t>ning with the tests sessions</w:t>
      </w:r>
      <w:r w:rsidRPr="00DA0DC3">
        <w:rPr>
          <w:rFonts w:ascii="Arial" w:hAnsi="Arial" w:cs="Arial"/>
          <w:sz w:val="22"/>
          <w:szCs w:val="22"/>
        </w:rPr>
        <w:t xml:space="preserve"> </w:t>
      </w:r>
      <w:r>
        <w:rPr>
          <w:rFonts w:ascii="Arial" w:hAnsi="Arial" w:cs="Arial"/>
          <w:sz w:val="22"/>
          <w:szCs w:val="22"/>
        </w:rPr>
        <w:t xml:space="preserve">which will define the starting positions of the different </w:t>
      </w:r>
      <w:r w:rsidR="000A0E75" w:rsidRPr="00DA0DC3">
        <w:rPr>
          <w:rFonts w:ascii="Arial" w:hAnsi="Arial" w:cs="Arial"/>
          <w:sz w:val="22"/>
          <w:szCs w:val="22"/>
        </w:rPr>
        <w:t>FORMUL</w:t>
      </w:r>
      <w:r w:rsidRPr="00DA0DC3">
        <w:rPr>
          <w:rFonts w:ascii="Arial" w:hAnsi="Arial" w:cs="Arial"/>
          <w:sz w:val="22"/>
          <w:szCs w:val="22"/>
        </w:rPr>
        <w:t>A 1 GRAN PREMIO DE ME</w:t>
      </w:r>
      <w:r w:rsidR="00FE33CC" w:rsidRPr="00DA0DC3">
        <w:rPr>
          <w:rFonts w:ascii="Arial" w:hAnsi="Arial" w:cs="Arial"/>
          <w:sz w:val="22"/>
          <w:szCs w:val="22"/>
        </w:rPr>
        <w:t>XICO 2015®</w:t>
      </w:r>
      <w:r>
        <w:rPr>
          <w:rFonts w:ascii="Arial" w:hAnsi="Arial" w:cs="Arial"/>
          <w:sz w:val="22"/>
          <w:szCs w:val="22"/>
        </w:rPr>
        <w:t xml:space="preserve"> </w:t>
      </w:r>
      <w:r w:rsidR="0089032B">
        <w:rPr>
          <w:rFonts w:ascii="Arial" w:hAnsi="Arial" w:cs="Arial"/>
          <w:sz w:val="22"/>
          <w:szCs w:val="22"/>
        </w:rPr>
        <w:t>teams</w:t>
      </w:r>
      <w:r w:rsidR="00FE33CC" w:rsidRPr="00DA0DC3">
        <w:rPr>
          <w:rFonts w:ascii="Arial" w:hAnsi="Arial" w:cs="Arial"/>
          <w:sz w:val="22"/>
          <w:szCs w:val="22"/>
        </w:rPr>
        <w:t>.</w:t>
      </w:r>
    </w:p>
    <w:p w:rsidR="001B0650" w:rsidRPr="00DA0DC3" w:rsidRDefault="001B0650" w:rsidP="00FE33CC">
      <w:pPr>
        <w:jc w:val="both"/>
        <w:rPr>
          <w:rFonts w:ascii="Arial" w:hAnsi="Arial" w:cs="Arial"/>
          <w:sz w:val="22"/>
          <w:szCs w:val="22"/>
        </w:rPr>
      </w:pPr>
    </w:p>
    <w:p w:rsidR="00DA0DC3" w:rsidRDefault="00DA0DC3" w:rsidP="00FE33CC">
      <w:pPr>
        <w:jc w:val="both"/>
        <w:rPr>
          <w:rFonts w:ascii="Arial" w:hAnsi="Arial" w:cs="Arial"/>
          <w:sz w:val="22"/>
          <w:szCs w:val="22"/>
        </w:rPr>
      </w:pPr>
      <w:r w:rsidRPr="00DA0DC3">
        <w:rPr>
          <w:rFonts w:ascii="Arial" w:hAnsi="Arial" w:cs="Arial"/>
          <w:sz w:val="22"/>
          <w:szCs w:val="22"/>
        </w:rPr>
        <w:t xml:space="preserve">After a long wait, </w:t>
      </w:r>
      <w:r>
        <w:rPr>
          <w:rFonts w:ascii="Arial" w:hAnsi="Arial" w:cs="Arial"/>
          <w:sz w:val="22"/>
          <w:szCs w:val="22"/>
        </w:rPr>
        <w:t xml:space="preserve">the </w:t>
      </w:r>
      <w:r w:rsidRPr="00DA0DC3">
        <w:rPr>
          <w:rFonts w:ascii="Arial" w:hAnsi="Arial" w:cs="Arial"/>
          <w:sz w:val="22"/>
          <w:szCs w:val="22"/>
        </w:rPr>
        <w:t xml:space="preserve">cars of the </w:t>
      </w:r>
      <w:r>
        <w:rPr>
          <w:rFonts w:ascii="Arial" w:hAnsi="Arial" w:cs="Arial"/>
          <w:sz w:val="22"/>
          <w:szCs w:val="22"/>
        </w:rPr>
        <w:t xml:space="preserve">different </w:t>
      </w:r>
      <w:r w:rsidR="0089032B">
        <w:rPr>
          <w:rFonts w:ascii="Arial" w:hAnsi="Arial" w:cs="Arial"/>
          <w:sz w:val="22"/>
          <w:szCs w:val="22"/>
        </w:rPr>
        <w:t>teams</w:t>
      </w:r>
      <w:r>
        <w:rPr>
          <w:rFonts w:ascii="Arial" w:hAnsi="Arial" w:cs="Arial"/>
          <w:sz w:val="22"/>
          <w:szCs w:val="22"/>
        </w:rPr>
        <w:t xml:space="preserve"> participating in </w:t>
      </w:r>
      <w:r w:rsidRPr="00DA0DC3">
        <w:rPr>
          <w:rFonts w:ascii="Arial" w:hAnsi="Arial" w:cs="Arial"/>
          <w:sz w:val="22"/>
          <w:szCs w:val="22"/>
        </w:rPr>
        <w:t>the Gran Premio de Me</w:t>
      </w:r>
      <w:r w:rsidR="008E2ECB" w:rsidRPr="00DA0DC3">
        <w:rPr>
          <w:rFonts w:ascii="Arial" w:hAnsi="Arial" w:cs="Arial"/>
          <w:sz w:val="22"/>
          <w:szCs w:val="22"/>
        </w:rPr>
        <w:t xml:space="preserve">xico, </w:t>
      </w:r>
      <w:r>
        <w:rPr>
          <w:rFonts w:ascii="Arial" w:hAnsi="Arial" w:cs="Arial"/>
          <w:sz w:val="22"/>
          <w:szCs w:val="22"/>
        </w:rPr>
        <w:t xml:space="preserve">will </w:t>
      </w:r>
      <w:r w:rsidR="0089032B">
        <w:rPr>
          <w:rFonts w:ascii="Arial" w:hAnsi="Arial" w:cs="Arial"/>
          <w:sz w:val="22"/>
          <w:szCs w:val="22"/>
        </w:rPr>
        <w:t>release the</w:t>
      </w:r>
      <w:r>
        <w:rPr>
          <w:rFonts w:ascii="Arial" w:hAnsi="Arial" w:cs="Arial"/>
          <w:sz w:val="22"/>
          <w:szCs w:val="22"/>
        </w:rPr>
        <w:t xml:space="preserve"> asphalt on the renewed Autodromo.</w:t>
      </w:r>
    </w:p>
    <w:p w:rsidR="001B0650" w:rsidRPr="00DA0DC3" w:rsidRDefault="00DA0DC3" w:rsidP="00FE33CC">
      <w:pPr>
        <w:jc w:val="both"/>
        <w:rPr>
          <w:rFonts w:ascii="Arial" w:hAnsi="Arial" w:cs="Arial"/>
          <w:sz w:val="22"/>
          <w:szCs w:val="22"/>
        </w:rPr>
      </w:pPr>
      <w:r w:rsidRPr="00DA0DC3">
        <w:rPr>
          <w:rFonts w:ascii="Arial" w:hAnsi="Arial" w:cs="Arial"/>
          <w:sz w:val="22"/>
          <w:szCs w:val="22"/>
        </w:rPr>
        <w:t xml:space="preserve"> </w:t>
      </w:r>
    </w:p>
    <w:p w:rsidR="008E2ECB" w:rsidRPr="00DA0DC3" w:rsidRDefault="00034A69" w:rsidP="008E2ECB">
      <w:pPr>
        <w:jc w:val="center"/>
        <w:rPr>
          <w:rFonts w:ascii="Arial" w:hAnsi="Arial" w:cs="Arial"/>
          <w:sz w:val="22"/>
          <w:szCs w:val="22"/>
        </w:rPr>
      </w:pPr>
      <w:r>
        <w:rPr>
          <w:noProof/>
          <w:lang w:eastAsia="en-US"/>
        </w:rPr>
        <w:drawing>
          <wp:anchor distT="0" distB="0" distL="114300" distR="114300" simplePos="0" relativeHeight="251657728" behindDoc="0" locked="0" layoutInCell="1" allowOverlap="1">
            <wp:simplePos x="0" y="0"/>
            <wp:positionH relativeFrom="column">
              <wp:posOffset>694690</wp:posOffset>
            </wp:positionH>
            <wp:positionV relativeFrom="paragraph">
              <wp:posOffset>57150</wp:posOffset>
            </wp:positionV>
            <wp:extent cx="4152900" cy="2762250"/>
            <wp:effectExtent l="0" t="0" r="12700" b="6350"/>
            <wp:wrapTopAndBottom/>
            <wp:docPr id="3" name="Picture 2" descr="F1-28-OCT-1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28-OCT-15-0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2900" cy="2762250"/>
                    </a:xfrm>
                    <a:prstGeom prst="rect">
                      <a:avLst/>
                    </a:prstGeom>
                    <a:noFill/>
                  </pic:spPr>
                </pic:pic>
              </a:graphicData>
            </a:graphic>
            <wp14:sizeRelH relativeFrom="page">
              <wp14:pctWidth>0</wp14:pctWidth>
            </wp14:sizeRelH>
            <wp14:sizeRelV relativeFrom="page">
              <wp14:pctHeight>0</wp14:pctHeight>
            </wp14:sizeRelV>
          </wp:anchor>
        </w:drawing>
      </w:r>
    </w:p>
    <w:p w:rsidR="000B3157" w:rsidRPr="00DA0DC3" w:rsidRDefault="000B3157" w:rsidP="00FE33CC">
      <w:pPr>
        <w:jc w:val="both"/>
        <w:rPr>
          <w:rFonts w:ascii="Arial" w:hAnsi="Arial" w:cs="Arial"/>
          <w:sz w:val="22"/>
          <w:szCs w:val="22"/>
        </w:rPr>
      </w:pPr>
    </w:p>
    <w:p w:rsidR="0089032B" w:rsidRDefault="0089032B" w:rsidP="002D2588">
      <w:pPr>
        <w:jc w:val="both"/>
        <w:rPr>
          <w:rFonts w:ascii="Arial" w:hAnsi="Arial" w:cs="Arial"/>
          <w:color w:val="000000"/>
          <w:sz w:val="22"/>
          <w:szCs w:val="22"/>
        </w:rPr>
      </w:pPr>
      <w:r>
        <w:rPr>
          <w:rFonts w:ascii="Arial" w:hAnsi="Arial" w:cs="Arial"/>
          <w:color w:val="000000"/>
          <w:sz w:val="22"/>
          <w:szCs w:val="22"/>
        </w:rPr>
        <w:t xml:space="preserve">Both, </w:t>
      </w:r>
      <w:r w:rsidR="00DA0DC3" w:rsidRPr="0089032B">
        <w:rPr>
          <w:rFonts w:ascii="Arial" w:hAnsi="Arial" w:cs="Arial"/>
          <w:color w:val="000000"/>
          <w:sz w:val="22"/>
          <w:szCs w:val="22"/>
        </w:rPr>
        <w:t xml:space="preserve">teams and drivers </w:t>
      </w:r>
      <w:r w:rsidRPr="0089032B">
        <w:rPr>
          <w:rFonts w:ascii="Arial" w:hAnsi="Arial" w:cs="Arial"/>
          <w:color w:val="000000"/>
          <w:sz w:val="22"/>
          <w:szCs w:val="22"/>
        </w:rPr>
        <w:t>look glad and anxious to show their racing cars power during the qualification session which will define from 1 to 10</w:t>
      </w:r>
      <w:r w:rsidR="00920021">
        <w:rPr>
          <w:rFonts w:ascii="Arial" w:hAnsi="Arial" w:cs="Arial"/>
          <w:color w:val="000000"/>
          <w:sz w:val="22"/>
          <w:szCs w:val="22"/>
        </w:rPr>
        <w:t>,</w:t>
      </w:r>
      <w:r w:rsidRPr="0089032B">
        <w:rPr>
          <w:rFonts w:ascii="Arial" w:hAnsi="Arial" w:cs="Arial"/>
          <w:color w:val="000000"/>
          <w:sz w:val="22"/>
          <w:szCs w:val="22"/>
        </w:rPr>
        <w:t xml:space="preserve"> their position on the starting grid.</w:t>
      </w:r>
    </w:p>
    <w:p w:rsidR="00F16619" w:rsidRPr="0089032B" w:rsidRDefault="0089032B" w:rsidP="002D2588">
      <w:pPr>
        <w:jc w:val="both"/>
        <w:rPr>
          <w:rFonts w:ascii="Arial" w:hAnsi="Arial" w:cs="Arial"/>
          <w:color w:val="000000"/>
          <w:sz w:val="22"/>
          <w:szCs w:val="22"/>
        </w:rPr>
      </w:pPr>
      <w:r w:rsidRPr="0089032B">
        <w:rPr>
          <w:rFonts w:ascii="Arial" w:hAnsi="Arial" w:cs="Arial"/>
          <w:color w:val="000000"/>
          <w:sz w:val="22"/>
          <w:szCs w:val="22"/>
        </w:rPr>
        <w:t xml:space="preserve"> </w:t>
      </w:r>
    </w:p>
    <w:p w:rsidR="008E2ECB" w:rsidRPr="0089032B" w:rsidRDefault="0089032B" w:rsidP="008E2ECB">
      <w:pPr>
        <w:jc w:val="both"/>
        <w:rPr>
          <w:rFonts w:ascii="Arial" w:hAnsi="Arial" w:cs="Arial"/>
          <w:color w:val="000000"/>
          <w:sz w:val="22"/>
          <w:szCs w:val="22"/>
        </w:rPr>
      </w:pPr>
      <w:r w:rsidRPr="0089032B">
        <w:rPr>
          <w:rFonts w:ascii="Arial" w:hAnsi="Arial" w:cs="Arial"/>
          <w:color w:val="000000"/>
          <w:sz w:val="22"/>
          <w:szCs w:val="22"/>
        </w:rPr>
        <w:t xml:space="preserve">We invite you to download the last pictures of the track from our Media Center on the </w:t>
      </w:r>
      <w:r>
        <w:rPr>
          <w:rFonts w:ascii="Arial" w:hAnsi="Arial" w:cs="Arial"/>
          <w:color w:val="000000"/>
          <w:sz w:val="22"/>
          <w:szCs w:val="22"/>
        </w:rPr>
        <w:t xml:space="preserve">following </w:t>
      </w:r>
      <w:r w:rsidRPr="0089032B">
        <w:rPr>
          <w:rFonts w:ascii="Arial" w:hAnsi="Arial" w:cs="Arial"/>
          <w:color w:val="000000"/>
          <w:sz w:val="22"/>
          <w:szCs w:val="22"/>
        </w:rPr>
        <w:t>link</w:t>
      </w:r>
      <w:r w:rsidR="008E2ECB" w:rsidRPr="0089032B">
        <w:rPr>
          <w:rFonts w:ascii="Arial" w:hAnsi="Arial" w:cs="Arial"/>
          <w:sz w:val="22"/>
          <w:szCs w:val="22"/>
        </w:rPr>
        <w:t xml:space="preserve">: </w:t>
      </w:r>
      <w:hyperlink r:id="rId9" w:history="1">
        <w:r w:rsidR="008E2ECB" w:rsidRPr="0089032B">
          <w:rPr>
            <w:rStyle w:val="Hyperlink"/>
            <w:rFonts w:ascii="Arial" w:hAnsi="Arial" w:cs="Arial"/>
            <w:sz w:val="22"/>
            <w:szCs w:val="22"/>
          </w:rPr>
          <w:t>www.ahr.mx/f1/mediacenter/</w:t>
        </w:r>
      </w:hyperlink>
      <w:r w:rsidR="008E2ECB" w:rsidRPr="0089032B">
        <w:rPr>
          <w:rFonts w:ascii="Arial" w:hAnsi="Arial" w:cs="Arial"/>
          <w:sz w:val="22"/>
          <w:szCs w:val="22"/>
        </w:rPr>
        <w:t xml:space="preserve"> </w:t>
      </w:r>
    </w:p>
    <w:p w:rsidR="008E2ECB" w:rsidRPr="0089032B" w:rsidRDefault="008E2ECB" w:rsidP="008E2ECB">
      <w:pPr>
        <w:jc w:val="center"/>
        <w:rPr>
          <w:color w:val="000000"/>
        </w:rPr>
      </w:pPr>
    </w:p>
    <w:p w:rsidR="008E2ECB" w:rsidRPr="00920021" w:rsidRDefault="00920021" w:rsidP="008E2ECB">
      <w:pPr>
        <w:jc w:val="center"/>
        <w:rPr>
          <w:rFonts w:ascii="Arial" w:hAnsi="Arial" w:cs="Arial"/>
          <w:i/>
          <w:iCs/>
          <w:color w:val="000000"/>
          <w:sz w:val="20"/>
          <w:szCs w:val="20"/>
        </w:rPr>
      </w:pPr>
      <w:r w:rsidRPr="00920021">
        <w:rPr>
          <w:rFonts w:ascii="Arial" w:hAnsi="Arial" w:cs="Arial"/>
          <w:i/>
          <w:iCs/>
          <w:color w:val="000000"/>
          <w:sz w:val="20"/>
          <w:szCs w:val="20"/>
        </w:rPr>
        <w:t>Visit and Enjoy Mexico with the FORMULA 1 GRAN PREMIO DE ME</w:t>
      </w:r>
      <w:r w:rsidR="008E2ECB" w:rsidRPr="00920021">
        <w:rPr>
          <w:rFonts w:ascii="Arial" w:hAnsi="Arial" w:cs="Arial"/>
          <w:i/>
          <w:iCs/>
          <w:color w:val="000000"/>
          <w:sz w:val="20"/>
          <w:szCs w:val="20"/>
        </w:rPr>
        <w:t>XICO 2015®.</w:t>
      </w:r>
    </w:p>
    <w:p w:rsidR="008E2ECB" w:rsidRPr="00920021" w:rsidRDefault="008E2ECB" w:rsidP="008E2ECB">
      <w:pPr>
        <w:jc w:val="center"/>
        <w:rPr>
          <w:rFonts w:ascii="Arial" w:hAnsi="Arial" w:cs="Arial"/>
          <w:color w:val="000000"/>
          <w:sz w:val="20"/>
          <w:szCs w:val="20"/>
        </w:rPr>
      </w:pPr>
    </w:p>
    <w:p w:rsidR="00920021" w:rsidRDefault="00920021" w:rsidP="008E2ECB">
      <w:pPr>
        <w:jc w:val="center"/>
        <w:rPr>
          <w:rFonts w:ascii="Arial" w:hAnsi="Arial" w:cs="Arial"/>
          <w:color w:val="000000"/>
          <w:sz w:val="20"/>
          <w:szCs w:val="20"/>
        </w:rPr>
      </w:pPr>
      <w:r w:rsidRPr="00920021">
        <w:rPr>
          <w:rFonts w:ascii="Arial" w:hAnsi="Arial" w:cs="Arial"/>
          <w:color w:val="000000"/>
          <w:sz w:val="20"/>
          <w:szCs w:val="20"/>
        </w:rPr>
        <w:t>In case of further doubts please call the toll</w:t>
      </w:r>
      <w:r>
        <w:rPr>
          <w:rFonts w:ascii="Arial" w:hAnsi="Arial" w:cs="Arial"/>
          <w:color w:val="000000"/>
          <w:sz w:val="20"/>
          <w:szCs w:val="20"/>
        </w:rPr>
        <w:t>-free</w:t>
      </w:r>
      <w:r w:rsidRPr="00920021">
        <w:rPr>
          <w:rFonts w:ascii="Arial" w:hAnsi="Arial" w:cs="Arial"/>
          <w:color w:val="000000"/>
          <w:sz w:val="20"/>
          <w:szCs w:val="20"/>
        </w:rPr>
        <w:t xml:space="preserve"> number 01 800 777 77 F1</w:t>
      </w:r>
    </w:p>
    <w:p w:rsidR="008E2ECB" w:rsidRPr="00457EDB" w:rsidRDefault="00034A69" w:rsidP="008E2ECB">
      <w:pPr>
        <w:jc w:val="center"/>
        <w:rPr>
          <w:color w:val="000000"/>
          <w:lang w:val="es-MX"/>
        </w:rPr>
      </w:pPr>
      <w:r>
        <w:fldChar w:fldCharType="begin"/>
      </w:r>
      <w:r>
        <w:instrText xml:space="preserve"> HYPERLINK "http://www.ahr.mx" \t "_blank" </w:instrText>
      </w:r>
      <w:r>
        <w:fldChar w:fldCharType="separate"/>
      </w:r>
      <w:r w:rsidR="008E2ECB" w:rsidRPr="00457EDB">
        <w:rPr>
          <w:rStyle w:val="Hyperlink"/>
          <w:rFonts w:ascii="Arial" w:hAnsi="Arial" w:cs="Arial"/>
          <w:sz w:val="20"/>
          <w:szCs w:val="20"/>
          <w:lang w:val="es-MX"/>
        </w:rPr>
        <w:t>www.ahr.mx</w:t>
      </w:r>
      <w:r>
        <w:rPr>
          <w:rStyle w:val="Hyperlink"/>
          <w:rFonts w:ascii="Arial" w:hAnsi="Arial" w:cs="Arial"/>
          <w:sz w:val="20"/>
          <w:szCs w:val="20"/>
          <w:lang w:val="es-MX"/>
        </w:rPr>
        <w:fldChar w:fldCharType="end"/>
      </w:r>
    </w:p>
    <w:p w:rsidR="008E2ECB" w:rsidRPr="00457EDB" w:rsidRDefault="008E2ECB" w:rsidP="008E2ECB">
      <w:pPr>
        <w:jc w:val="center"/>
        <w:rPr>
          <w:color w:val="000000"/>
          <w:lang w:val="es-MX"/>
        </w:rPr>
      </w:pPr>
      <w:r w:rsidRPr="00457EDB">
        <w:rPr>
          <w:rFonts w:ascii="Arial" w:hAnsi="Arial" w:cs="Arial"/>
          <w:color w:val="000000"/>
          <w:sz w:val="20"/>
          <w:szCs w:val="20"/>
          <w:lang w:val="es-MX"/>
        </w:rPr>
        <w:t>Facebook: Autódromo Hnos Rodríguez</w:t>
      </w:r>
    </w:p>
    <w:p w:rsidR="008E2ECB" w:rsidRPr="00920021" w:rsidRDefault="008E2ECB" w:rsidP="008E2ECB">
      <w:pPr>
        <w:jc w:val="center"/>
        <w:rPr>
          <w:color w:val="000000"/>
        </w:rPr>
      </w:pPr>
      <w:r w:rsidRPr="00920021">
        <w:rPr>
          <w:rFonts w:ascii="Arial" w:hAnsi="Arial" w:cs="Arial"/>
          <w:color w:val="000000"/>
          <w:sz w:val="20"/>
          <w:szCs w:val="20"/>
        </w:rPr>
        <w:t>Instagram/Twitter: @autodromohr</w:t>
      </w:r>
    </w:p>
    <w:p w:rsidR="008E2ECB" w:rsidRPr="00920021" w:rsidRDefault="008E2ECB" w:rsidP="008E2ECB">
      <w:pPr>
        <w:jc w:val="center"/>
        <w:rPr>
          <w:color w:val="000000"/>
        </w:rPr>
      </w:pPr>
      <w:r w:rsidRPr="00920021">
        <w:rPr>
          <w:rFonts w:ascii="Arial" w:hAnsi="Arial" w:cs="Arial"/>
          <w:color w:val="000000"/>
          <w:sz w:val="20"/>
          <w:szCs w:val="20"/>
        </w:rPr>
        <w:t>#MexicoGP</w:t>
      </w:r>
    </w:p>
    <w:p w:rsidR="008E2ECB" w:rsidRPr="00920021" w:rsidRDefault="008E2ECB" w:rsidP="008E2ECB">
      <w:pPr>
        <w:jc w:val="center"/>
        <w:rPr>
          <w:color w:val="000000"/>
        </w:rPr>
      </w:pPr>
      <w:r w:rsidRPr="00920021">
        <w:rPr>
          <w:rFonts w:ascii="Arial" w:hAnsi="Arial" w:cs="Arial"/>
          <w:b/>
          <w:bCs/>
          <w:color w:val="000000"/>
          <w:u w:val="single"/>
        </w:rPr>
        <w:t> </w:t>
      </w:r>
    </w:p>
    <w:p w:rsidR="002D2588" w:rsidRPr="00920021" w:rsidRDefault="002D2588" w:rsidP="002D2588">
      <w:pPr>
        <w:jc w:val="center"/>
        <w:rPr>
          <w:color w:val="000000"/>
        </w:rPr>
      </w:pPr>
      <w:r w:rsidRPr="00920021">
        <w:rPr>
          <w:rFonts w:ascii="Arial" w:hAnsi="Arial" w:cs="Arial"/>
          <w:b/>
          <w:bCs/>
          <w:color w:val="000000"/>
          <w:u w:val="single"/>
        </w:rPr>
        <w:t> </w:t>
      </w:r>
    </w:p>
    <w:p w:rsidR="002D2588" w:rsidRPr="00920021" w:rsidRDefault="00920021" w:rsidP="002D2588">
      <w:pPr>
        <w:rPr>
          <w:color w:val="000000"/>
        </w:rPr>
      </w:pPr>
      <w:r w:rsidRPr="00920021">
        <w:rPr>
          <w:rFonts w:ascii="Arial" w:hAnsi="Arial" w:cs="Arial"/>
          <w:b/>
          <w:bCs/>
          <w:color w:val="000000"/>
          <w:sz w:val="20"/>
          <w:szCs w:val="20"/>
        </w:rPr>
        <w:lastRenderedPageBreak/>
        <w:t>Contact</w:t>
      </w:r>
      <w:r w:rsidR="002D2588" w:rsidRPr="00920021">
        <w:rPr>
          <w:rFonts w:ascii="Arial" w:hAnsi="Arial" w:cs="Arial"/>
          <w:b/>
          <w:bCs/>
          <w:color w:val="000000"/>
          <w:sz w:val="20"/>
          <w:szCs w:val="20"/>
        </w:rPr>
        <w:t>s</w:t>
      </w:r>
    </w:p>
    <w:tbl>
      <w:tblPr>
        <w:tblW w:w="0" w:type="auto"/>
        <w:tblCellMar>
          <w:left w:w="0" w:type="dxa"/>
          <w:right w:w="0" w:type="dxa"/>
        </w:tblCellMar>
        <w:tblLook w:val="04A0" w:firstRow="1" w:lastRow="0" w:firstColumn="1" w:lastColumn="0" w:noHBand="0" w:noVBand="1"/>
      </w:tblPr>
      <w:tblGrid>
        <w:gridCol w:w="4310"/>
        <w:gridCol w:w="4404"/>
      </w:tblGrid>
      <w:tr w:rsidR="002D2588" w:rsidRPr="00457EDB" w:rsidTr="00134001">
        <w:tc>
          <w:tcPr>
            <w:tcW w:w="5056" w:type="dxa"/>
            <w:tcMar>
              <w:top w:w="0" w:type="dxa"/>
              <w:left w:w="108" w:type="dxa"/>
              <w:bottom w:w="0" w:type="dxa"/>
              <w:right w:w="108" w:type="dxa"/>
            </w:tcMar>
            <w:hideMark/>
          </w:tcPr>
          <w:p w:rsidR="002D2588" w:rsidRPr="00457EDB" w:rsidRDefault="002D2588" w:rsidP="00134001">
            <w:pPr>
              <w:rPr>
                <w:lang w:val="es-MX"/>
              </w:rPr>
            </w:pPr>
            <w:r w:rsidRPr="00457EDB">
              <w:rPr>
                <w:rFonts w:ascii="Arial" w:hAnsi="Arial" w:cs="Arial"/>
                <w:sz w:val="20"/>
                <w:szCs w:val="20"/>
                <w:lang w:val="es-MX"/>
              </w:rPr>
              <w:t>Francisco Velázquez</w:t>
            </w:r>
          </w:p>
          <w:p w:rsidR="002D2588" w:rsidRPr="00457EDB" w:rsidRDefault="00034A69" w:rsidP="00134001">
            <w:pPr>
              <w:rPr>
                <w:lang w:val="es-MX"/>
              </w:rPr>
            </w:pPr>
            <w:r>
              <w:fldChar w:fldCharType="begin"/>
            </w:r>
            <w:r>
              <w:instrText xml:space="preserve"> HYPERLINK "mailto:fvelazquezc@cie.com.mx" \t "_blank" </w:instrText>
            </w:r>
            <w:r>
              <w:fldChar w:fldCharType="separate"/>
            </w:r>
            <w:r w:rsidR="002D2588" w:rsidRPr="00457EDB">
              <w:rPr>
                <w:rStyle w:val="Hyperlink"/>
                <w:rFonts w:ascii="Arial" w:hAnsi="Arial" w:cs="Arial"/>
                <w:color w:val="800080"/>
                <w:sz w:val="20"/>
                <w:szCs w:val="20"/>
                <w:lang w:val="es-MX"/>
              </w:rPr>
              <w:t>fvelazquezc@cie.com.mx</w:t>
            </w:r>
            <w:r>
              <w:rPr>
                <w:rStyle w:val="Hyperlink"/>
                <w:rFonts w:ascii="Arial" w:hAnsi="Arial" w:cs="Arial"/>
                <w:color w:val="800080"/>
                <w:sz w:val="20"/>
                <w:szCs w:val="20"/>
                <w:lang w:val="es-MX"/>
              </w:rPr>
              <w:fldChar w:fldCharType="end"/>
            </w:r>
          </w:p>
          <w:p w:rsidR="002D2588" w:rsidRPr="00457EDB" w:rsidRDefault="002D2588" w:rsidP="00134001">
            <w:pPr>
              <w:jc w:val="both"/>
              <w:rPr>
                <w:lang w:val="es-MX"/>
              </w:rPr>
            </w:pPr>
            <w:r w:rsidRPr="00457EDB">
              <w:rPr>
                <w:rFonts w:ascii="Arial" w:hAnsi="Arial" w:cs="Arial"/>
                <w:sz w:val="20"/>
                <w:szCs w:val="20"/>
                <w:lang w:val="es-MX"/>
              </w:rPr>
              <w:t>(52 55) 52019089</w:t>
            </w:r>
          </w:p>
          <w:p w:rsidR="002D2588" w:rsidRPr="00457EDB" w:rsidRDefault="002D2588" w:rsidP="00134001">
            <w:pPr>
              <w:jc w:val="both"/>
              <w:rPr>
                <w:lang w:val="es-MX"/>
              </w:rPr>
            </w:pPr>
            <w:r w:rsidRPr="00457EDB">
              <w:rPr>
                <w:rFonts w:ascii="Arial" w:hAnsi="Arial" w:cs="Arial"/>
                <w:sz w:val="20"/>
                <w:szCs w:val="20"/>
                <w:lang w:val="es-MX"/>
              </w:rPr>
              <w:t>CIE</w:t>
            </w:r>
          </w:p>
        </w:tc>
        <w:tc>
          <w:tcPr>
            <w:tcW w:w="5056" w:type="dxa"/>
            <w:tcMar>
              <w:top w:w="0" w:type="dxa"/>
              <w:left w:w="108" w:type="dxa"/>
              <w:bottom w:w="0" w:type="dxa"/>
              <w:right w:w="108" w:type="dxa"/>
            </w:tcMar>
            <w:hideMark/>
          </w:tcPr>
          <w:p w:rsidR="002D2588" w:rsidRPr="00457EDB" w:rsidRDefault="002D2588" w:rsidP="00134001">
            <w:pPr>
              <w:rPr>
                <w:lang w:val="es-MX"/>
              </w:rPr>
            </w:pPr>
            <w:r w:rsidRPr="00457EDB">
              <w:rPr>
                <w:rFonts w:ascii="Arial" w:hAnsi="Arial" w:cs="Arial"/>
                <w:sz w:val="20"/>
                <w:szCs w:val="20"/>
                <w:lang w:val="es-MX"/>
              </w:rPr>
              <w:t>Manuel Orvañanos</w:t>
            </w:r>
          </w:p>
          <w:p w:rsidR="002D2588" w:rsidRPr="00457EDB" w:rsidRDefault="00034A69" w:rsidP="00134001">
            <w:pPr>
              <w:rPr>
                <w:lang w:val="es-MX"/>
              </w:rPr>
            </w:pPr>
            <w:r>
              <w:fldChar w:fldCharType="begin"/>
            </w:r>
            <w:r>
              <w:instrText xml:space="preserve"> HYPERLINK "mailto:manuel@bandofinsiders.com" \t "_blank" </w:instrText>
            </w:r>
            <w:r>
              <w:fldChar w:fldCharType="separate"/>
            </w:r>
            <w:r w:rsidR="002D2588" w:rsidRPr="00457EDB">
              <w:rPr>
                <w:rStyle w:val="Hyperlink"/>
                <w:rFonts w:ascii="Arial" w:hAnsi="Arial" w:cs="Arial"/>
                <w:color w:val="800080"/>
                <w:sz w:val="20"/>
                <w:szCs w:val="20"/>
                <w:lang w:val="es-MX"/>
              </w:rPr>
              <w:t>manuel@bandofinsiders.com</w:t>
            </w:r>
            <w:r>
              <w:rPr>
                <w:rStyle w:val="Hyperlink"/>
                <w:rFonts w:ascii="Arial" w:hAnsi="Arial" w:cs="Arial"/>
                <w:color w:val="800080"/>
                <w:sz w:val="20"/>
                <w:szCs w:val="20"/>
                <w:lang w:val="es-MX"/>
              </w:rPr>
              <w:fldChar w:fldCharType="end"/>
            </w:r>
          </w:p>
          <w:p w:rsidR="002D2588" w:rsidRPr="00457EDB" w:rsidRDefault="002D2588" w:rsidP="00134001">
            <w:pPr>
              <w:rPr>
                <w:lang w:val="es-MX"/>
              </w:rPr>
            </w:pPr>
            <w:r w:rsidRPr="00457EDB">
              <w:rPr>
                <w:rFonts w:ascii="Arial" w:hAnsi="Arial" w:cs="Arial"/>
                <w:sz w:val="20"/>
                <w:szCs w:val="20"/>
                <w:lang w:val="es-MX"/>
              </w:rPr>
              <w:t>(52 55) 63866686</w:t>
            </w:r>
          </w:p>
          <w:p w:rsidR="002D2588" w:rsidRPr="00457EDB" w:rsidRDefault="002D2588" w:rsidP="00134001">
            <w:pPr>
              <w:rPr>
                <w:lang w:val="es-MX"/>
              </w:rPr>
            </w:pPr>
            <w:r w:rsidRPr="00457EDB">
              <w:rPr>
                <w:rFonts w:ascii="Arial" w:hAnsi="Arial" w:cs="Arial"/>
                <w:sz w:val="20"/>
                <w:szCs w:val="20"/>
                <w:lang w:val="es-MX"/>
              </w:rPr>
              <w:t>Band of Insiders</w:t>
            </w:r>
          </w:p>
        </w:tc>
      </w:tr>
    </w:tbl>
    <w:p w:rsidR="002D2588" w:rsidRPr="00457EDB" w:rsidRDefault="002D2588" w:rsidP="002D2588">
      <w:pPr>
        <w:rPr>
          <w:color w:val="000000"/>
          <w:lang w:val="es-MX"/>
        </w:rPr>
      </w:pPr>
      <w:r w:rsidRPr="00457EDB">
        <w:rPr>
          <w:rFonts w:ascii="Arial" w:hAnsi="Arial" w:cs="Arial"/>
          <w:b/>
          <w:bCs/>
          <w:color w:val="000000"/>
          <w:u w:val="single"/>
          <w:lang w:val="es-MX"/>
        </w:rPr>
        <w:t> </w:t>
      </w:r>
    </w:p>
    <w:p w:rsidR="002D2588" w:rsidRPr="00457EDB" w:rsidRDefault="00920021" w:rsidP="002D2588">
      <w:pPr>
        <w:rPr>
          <w:color w:val="000000"/>
          <w:lang w:val="es-MX"/>
        </w:rPr>
      </w:pPr>
      <w:r>
        <w:rPr>
          <w:rFonts w:ascii="Arial" w:hAnsi="Arial" w:cs="Arial"/>
          <w:b/>
          <w:bCs/>
          <w:color w:val="000000"/>
          <w:sz w:val="16"/>
          <w:szCs w:val="16"/>
          <w:u w:val="single"/>
          <w:lang w:val="es-MX"/>
        </w:rPr>
        <w:t>About</w:t>
      </w:r>
      <w:r w:rsidR="002D2588" w:rsidRPr="00457EDB">
        <w:rPr>
          <w:rFonts w:ascii="Arial" w:hAnsi="Arial" w:cs="Arial"/>
          <w:b/>
          <w:bCs/>
          <w:color w:val="000000"/>
          <w:sz w:val="16"/>
          <w:szCs w:val="16"/>
          <w:u w:val="single"/>
          <w:lang w:val="es-MX"/>
        </w:rPr>
        <w:t xml:space="preserve"> CIE</w:t>
      </w:r>
    </w:p>
    <w:p w:rsidR="002D2588" w:rsidRPr="00457EDB" w:rsidRDefault="00920021" w:rsidP="002D2588">
      <w:pPr>
        <w:rPr>
          <w:color w:val="000000"/>
          <w:lang w:val="es-MX"/>
        </w:rPr>
      </w:pPr>
      <w:r>
        <w:rPr>
          <w:rFonts w:ascii="Arial" w:hAnsi="Arial" w:cs="Arial"/>
          <w:color w:val="333333"/>
          <w:sz w:val="16"/>
          <w:szCs w:val="16"/>
          <w:lang w:val="es-MX"/>
        </w:rPr>
        <w:t>Corporacio</w:t>
      </w:r>
      <w:r w:rsidR="002D2588" w:rsidRPr="00457EDB">
        <w:rPr>
          <w:rFonts w:ascii="Arial" w:hAnsi="Arial" w:cs="Arial"/>
          <w:color w:val="333333"/>
          <w:sz w:val="16"/>
          <w:szCs w:val="16"/>
          <w:lang w:val="es-MX"/>
        </w:rPr>
        <w:t>n Interamericana de Entretenimiento, S.A.B de C. V.</w:t>
      </w:r>
    </w:p>
    <w:p w:rsidR="002D2588" w:rsidRPr="00457EDB" w:rsidRDefault="002D2588" w:rsidP="002D2588">
      <w:pPr>
        <w:jc w:val="center"/>
        <w:rPr>
          <w:color w:val="000000"/>
          <w:lang w:val="es-MX"/>
        </w:rPr>
      </w:pPr>
      <w:r w:rsidRPr="00457EDB">
        <w:rPr>
          <w:rFonts w:ascii="Arial" w:hAnsi="Arial" w:cs="Arial"/>
          <w:color w:val="333333"/>
          <w:sz w:val="16"/>
          <w:szCs w:val="16"/>
          <w:lang w:val="es-MX"/>
        </w:rPr>
        <w:t> </w:t>
      </w:r>
    </w:p>
    <w:p w:rsidR="002D2588" w:rsidRPr="00457EDB" w:rsidRDefault="00034A69" w:rsidP="002D2588">
      <w:pPr>
        <w:rPr>
          <w:color w:val="000000"/>
          <w:lang w:val="es-MX"/>
        </w:rPr>
      </w:pPr>
      <w:r>
        <w:fldChar w:fldCharType="begin"/>
      </w:r>
      <w:r>
        <w:instrText xml:space="preserve"> HYPERLINK "http://www.cie.com.mx/" \t "_blank" </w:instrText>
      </w:r>
      <w:r>
        <w:fldChar w:fldCharType="separate"/>
      </w:r>
      <w:r w:rsidR="002D2588" w:rsidRPr="00457EDB">
        <w:rPr>
          <w:rStyle w:val="Hyperlink"/>
          <w:rFonts w:ascii="Arial" w:hAnsi="Arial" w:cs="Arial"/>
          <w:color w:val="800080"/>
          <w:sz w:val="16"/>
          <w:szCs w:val="16"/>
          <w:lang w:val="es-MX"/>
        </w:rPr>
        <w:t>www.cie.com.mx</w:t>
      </w:r>
      <w:r>
        <w:rPr>
          <w:rStyle w:val="Hyperlink"/>
          <w:rFonts w:ascii="Arial" w:hAnsi="Arial" w:cs="Arial"/>
          <w:color w:val="800080"/>
          <w:sz w:val="16"/>
          <w:szCs w:val="16"/>
          <w:lang w:val="es-MX"/>
        </w:rPr>
        <w:fldChar w:fldCharType="end"/>
      </w:r>
      <w:r w:rsidR="002D2588" w:rsidRPr="00457EDB">
        <w:rPr>
          <w:rFonts w:ascii="Arial" w:hAnsi="Arial" w:cs="Arial"/>
          <w:color w:val="000000"/>
          <w:sz w:val="16"/>
          <w:szCs w:val="16"/>
          <w:lang w:val="es-MX"/>
        </w:rPr>
        <w:t> </w:t>
      </w:r>
    </w:p>
    <w:p w:rsidR="00920021" w:rsidRPr="00920021" w:rsidRDefault="00920021" w:rsidP="00920021">
      <w:pPr>
        <w:rPr>
          <w:rFonts w:ascii="Arial" w:hAnsi="Arial" w:cs="Arial"/>
          <w:color w:val="000000"/>
          <w:sz w:val="16"/>
          <w:szCs w:val="16"/>
        </w:rPr>
      </w:pPr>
      <w:r w:rsidRPr="00920021">
        <w:rPr>
          <w:rFonts w:ascii="Arial" w:hAnsi="Arial" w:cs="Arial"/>
          <w:color w:val="000000"/>
          <w:sz w:val="16"/>
          <w:szCs w:val="16"/>
        </w:rPr>
        <w:t>We are the market leader in outdoors entertainment in Mexico, Colombia and Central America and one of the most outstanding participants in Latin America and worldwide entertainment industry.</w:t>
      </w:r>
    </w:p>
    <w:p w:rsidR="00920021" w:rsidRPr="00920021" w:rsidRDefault="00920021" w:rsidP="00920021">
      <w:pPr>
        <w:rPr>
          <w:rFonts w:ascii="Arial" w:hAnsi="Arial" w:cs="Arial"/>
          <w:color w:val="000000"/>
          <w:sz w:val="16"/>
          <w:szCs w:val="16"/>
          <w:lang w:val="es-MX"/>
        </w:rPr>
      </w:pPr>
      <w:r w:rsidRPr="00920021">
        <w:rPr>
          <w:rFonts w:ascii="Arial" w:hAnsi="Arial" w:cs="Arial"/>
          <w:color w:val="000000"/>
          <w:sz w:val="16"/>
          <w:szCs w:val="16"/>
          <w:lang w:val="es-MX"/>
        </w:rPr>
        <w:t>Through a unique vertical integration model, and the only Access to an important network of entertainment centers, a base of advertisers formed by the main advertising investors in our market, as well as the alliances and strategic partnerships that we have established with experienced participants in global industry; we offer different world-class entertainment options, which include concerts, theater productions, sports, family and cultural events, among others to satisfy leisure and recreation needs for our audiences.</w:t>
      </w:r>
    </w:p>
    <w:p w:rsidR="00920021" w:rsidRPr="00920021" w:rsidRDefault="00920021" w:rsidP="00920021">
      <w:pPr>
        <w:rPr>
          <w:rFonts w:ascii="Arial" w:hAnsi="Arial" w:cs="Arial"/>
          <w:color w:val="000000"/>
          <w:sz w:val="16"/>
          <w:szCs w:val="16"/>
          <w:lang w:val="es-MX"/>
        </w:rPr>
      </w:pPr>
      <w:r w:rsidRPr="00920021">
        <w:rPr>
          <w:rFonts w:ascii="Arial" w:hAnsi="Arial" w:cs="Arial"/>
          <w:color w:val="000000"/>
          <w:sz w:val="16"/>
          <w:szCs w:val="16"/>
          <w:lang w:val="es-MX"/>
        </w:rPr>
        <w:t>We operate an amusement and an aquatic park in Bogota, Colombia. Also, we commercialize the Banamex Center in Mexico City, one of the biggest and most important exhibition and convention venues internationally. In addition we are recognized as the foremost producer and organizer of special and corporative events in Mexico, and for operating one of the most professional contact centers recognized in the Mexican Market.</w:t>
      </w:r>
    </w:p>
    <w:p w:rsidR="00920021" w:rsidRPr="00920021" w:rsidRDefault="00920021" w:rsidP="00920021">
      <w:pPr>
        <w:rPr>
          <w:rFonts w:ascii="Arial" w:hAnsi="Arial" w:cs="Arial"/>
          <w:color w:val="000000"/>
          <w:sz w:val="16"/>
          <w:szCs w:val="16"/>
          <w:lang w:val="es-MX"/>
        </w:rPr>
      </w:pPr>
      <w:r w:rsidRPr="00920021">
        <w:rPr>
          <w:rFonts w:ascii="Arial" w:hAnsi="Arial" w:cs="Arial"/>
          <w:color w:val="000000"/>
          <w:sz w:val="16"/>
          <w:szCs w:val="16"/>
          <w:lang w:val="es-MX"/>
        </w:rPr>
        <w:t>CIE is a public Company whose shares and debit securities are listed in the Mexican Stock Exchange.</w:t>
      </w:r>
    </w:p>
    <w:p w:rsidR="000F4CBD" w:rsidRPr="00920021" w:rsidRDefault="000F4CBD" w:rsidP="009200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16"/>
          <w:szCs w:val="16"/>
          <w:lang w:val="es-MX"/>
        </w:rPr>
      </w:pPr>
    </w:p>
    <w:sectPr w:rsidR="000F4CBD" w:rsidRPr="00920021" w:rsidSect="00D47086">
      <w:headerReference w:type="default" r:id="rId10"/>
      <w:footerReference w:type="default" r:id="rId11"/>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BAA" w:rsidRDefault="00077BAA" w:rsidP="00B82C11">
      <w:r>
        <w:separator/>
      </w:r>
    </w:p>
  </w:endnote>
  <w:endnote w:type="continuationSeparator" w:id="0">
    <w:p w:rsidR="00077BAA" w:rsidRDefault="00077BAA" w:rsidP="00B82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Courier">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946" w:rsidRDefault="003A1946">
    <w:pPr>
      <w:pStyle w:val="Footer"/>
    </w:pPr>
  </w:p>
  <w:p w:rsidR="003A1946" w:rsidRDefault="00034A69">
    <w:pPr>
      <w:pStyle w:val="Footer"/>
    </w:pPr>
    <w:r>
      <w:rPr>
        <w:noProof/>
        <w:lang w:eastAsia="en-US"/>
      </w:rPr>
      <w:drawing>
        <wp:inline distT="0" distB="0" distL="0" distR="0">
          <wp:extent cx="5397500" cy="812800"/>
          <wp:effectExtent l="0" t="0" r="12700" b="0"/>
          <wp:docPr id="1" name="Imagen 6" descr="Macintosh HD:Users:manuel:Desktop:FORMULA 1:03 Logos:log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Macintosh HD:Users:manuel:Desktop:FORMULA 1:03 Logos:logo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8128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BAA" w:rsidRDefault="00077BAA" w:rsidP="00B82C11">
      <w:r>
        <w:separator/>
      </w:r>
    </w:p>
  </w:footnote>
  <w:footnote w:type="continuationSeparator" w:id="0">
    <w:p w:rsidR="00077BAA" w:rsidRDefault="00077BAA" w:rsidP="00B82C1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946" w:rsidRDefault="00034A69">
    <w:pPr>
      <w:pStyle w:val="Header"/>
    </w:pPr>
    <w:r>
      <w:rPr>
        <w:noProof/>
        <w:lang w:eastAsia="en-US"/>
      </w:rPr>
      <w:drawing>
        <wp:anchor distT="57150" distB="57150" distL="57150" distR="57150" simplePos="0" relativeHeight="251657728" behindDoc="0" locked="0" layoutInCell="1" allowOverlap="1">
          <wp:simplePos x="0" y="0"/>
          <wp:positionH relativeFrom="margin">
            <wp:posOffset>-114300</wp:posOffset>
          </wp:positionH>
          <wp:positionV relativeFrom="page">
            <wp:posOffset>99695</wp:posOffset>
          </wp:positionV>
          <wp:extent cx="7634605" cy="681355"/>
          <wp:effectExtent l="0" t="0" r="10795" b="4445"/>
          <wp:wrapNone/>
          <wp:docPr id="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4605" cy="6813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45F0C"/>
    <w:multiLevelType w:val="hybridMultilevel"/>
    <w:tmpl w:val="244AAC1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B3775C"/>
    <w:multiLevelType w:val="hybridMultilevel"/>
    <w:tmpl w:val="8788E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1A067A"/>
    <w:multiLevelType w:val="hybridMultilevel"/>
    <w:tmpl w:val="11683F40"/>
    <w:lvl w:ilvl="0" w:tplc="C5B65408">
      <w:numFmt w:val="bullet"/>
      <w:lvlText w:val="-"/>
      <w:lvlJc w:val="left"/>
      <w:pPr>
        <w:ind w:left="720" w:hanging="360"/>
      </w:pPr>
      <w:rPr>
        <w:rFonts w:ascii="Arial" w:eastAsia="MS Mincho"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BF3F08"/>
    <w:multiLevelType w:val="multilevel"/>
    <w:tmpl w:val="BF72128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6CB5331"/>
    <w:multiLevelType w:val="hybridMultilevel"/>
    <w:tmpl w:val="8670DB3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3CE78CF"/>
    <w:multiLevelType w:val="hybridMultilevel"/>
    <w:tmpl w:val="D4846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CB927DC"/>
    <w:multiLevelType w:val="hybridMultilevel"/>
    <w:tmpl w:val="806E7496"/>
    <w:lvl w:ilvl="0" w:tplc="8732FCF8">
      <w:start w:val="5"/>
      <w:numFmt w:val="bullet"/>
      <w:lvlText w:val="-"/>
      <w:lvlJc w:val="left"/>
      <w:pPr>
        <w:ind w:left="720" w:hanging="360"/>
      </w:pPr>
      <w:rPr>
        <w:rFonts w:ascii="Arial" w:eastAsia="Calibr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7383924"/>
    <w:multiLevelType w:val="hybridMultilevel"/>
    <w:tmpl w:val="2D64D08A"/>
    <w:lvl w:ilvl="0" w:tplc="60D08268">
      <w:numFmt w:val="bullet"/>
      <w:lvlText w:val="-"/>
      <w:lvlJc w:val="left"/>
      <w:pPr>
        <w:ind w:left="720" w:hanging="360"/>
      </w:pPr>
      <w:rPr>
        <w:rFonts w:ascii="Arial" w:eastAsia="MS Mincho"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2A76A45"/>
    <w:multiLevelType w:val="hybridMultilevel"/>
    <w:tmpl w:val="8974C366"/>
    <w:lvl w:ilvl="0" w:tplc="04047024">
      <w:numFmt w:val="bullet"/>
      <w:lvlText w:val="-"/>
      <w:lvlJc w:val="left"/>
      <w:pPr>
        <w:ind w:left="720" w:hanging="360"/>
      </w:pPr>
      <w:rPr>
        <w:rFonts w:ascii="Arial" w:eastAsia="MS Mincho"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3460E89"/>
    <w:multiLevelType w:val="hybridMultilevel"/>
    <w:tmpl w:val="1BFACF5C"/>
    <w:lvl w:ilvl="0" w:tplc="765AFB52">
      <w:start w:val="48"/>
      <w:numFmt w:val="bullet"/>
      <w:lvlText w:val="-"/>
      <w:lvlJc w:val="left"/>
      <w:pPr>
        <w:ind w:left="720" w:hanging="360"/>
      </w:pPr>
      <w:rPr>
        <w:rFonts w:ascii="Arial" w:eastAsia="MS Mincho"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
  </w:num>
  <w:num w:numId="4">
    <w:abstractNumId w:val="7"/>
  </w:num>
  <w:num w:numId="5">
    <w:abstractNumId w:val="9"/>
  </w:num>
  <w:num w:numId="6">
    <w:abstractNumId w:val="1"/>
  </w:num>
  <w:num w:numId="7">
    <w:abstractNumId w:val="5"/>
  </w:num>
  <w:num w:numId="8">
    <w:abstractNumId w:val="6"/>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845"/>
    <w:rsid w:val="00010904"/>
    <w:rsid w:val="00015A4B"/>
    <w:rsid w:val="00034A69"/>
    <w:rsid w:val="00034F9E"/>
    <w:rsid w:val="000420B8"/>
    <w:rsid w:val="00056E75"/>
    <w:rsid w:val="00073111"/>
    <w:rsid w:val="00077BAA"/>
    <w:rsid w:val="00094BD9"/>
    <w:rsid w:val="000A0E75"/>
    <w:rsid w:val="000A2EF1"/>
    <w:rsid w:val="000A545F"/>
    <w:rsid w:val="000B19BC"/>
    <w:rsid w:val="000B2820"/>
    <w:rsid w:val="000B3157"/>
    <w:rsid w:val="000C1BBE"/>
    <w:rsid w:val="000C39A5"/>
    <w:rsid w:val="000E0A30"/>
    <w:rsid w:val="000E1A8B"/>
    <w:rsid w:val="000F2E6E"/>
    <w:rsid w:val="000F4CBD"/>
    <w:rsid w:val="00115123"/>
    <w:rsid w:val="00134001"/>
    <w:rsid w:val="0013698E"/>
    <w:rsid w:val="001501C2"/>
    <w:rsid w:val="00180E4C"/>
    <w:rsid w:val="00197A6F"/>
    <w:rsid w:val="001B0650"/>
    <w:rsid w:val="001B5B4B"/>
    <w:rsid w:val="00201697"/>
    <w:rsid w:val="0020461A"/>
    <w:rsid w:val="00230432"/>
    <w:rsid w:val="00242B65"/>
    <w:rsid w:val="00245CBA"/>
    <w:rsid w:val="00247F3B"/>
    <w:rsid w:val="00251DE1"/>
    <w:rsid w:val="00274681"/>
    <w:rsid w:val="002911B0"/>
    <w:rsid w:val="002A5719"/>
    <w:rsid w:val="002C2E79"/>
    <w:rsid w:val="002C6B3E"/>
    <w:rsid w:val="002D2588"/>
    <w:rsid w:val="00312AAA"/>
    <w:rsid w:val="00313432"/>
    <w:rsid w:val="00323D36"/>
    <w:rsid w:val="003415E2"/>
    <w:rsid w:val="003640F2"/>
    <w:rsid w:val="00392AD4"/>
    <w:rsid w:val="003A1946"/>
    <w:rsid w:val="003A2910"/>
    <w:rsid w:val="003B3334"/>
    <w:rsid w:val="003C36EA"/>
    <w:rsid w:val="00434B31"/>
    <w:rsid w:val="004469EC"/>
    <w:rsid w:val="00457010"/>
    <w:rsid w:val="00457EDB"/>
    <w:rsid w:val="0048196B"/>
    <w:rsid w:val="004831FF"/>
    <w:rsid w:val="00485319"/>
    <w:rsid w:val="004B6D04"/>
    <w:rsid w:val="004B7507"/>
    <w:rsid w:val="004C7BF9"/>
    <w:rsid w:val="004D49DF"/>
    <w:rsid w:val="004E315A"/>
    <w:rsid w:val="004E7104"/>
    <w:rsid w:val="004F1C34"/>
    <w:rsid w:val="005071D6"/>
    <w:rsid w:val="005240DF"/>
    <w:rsid w:val="00526365"/>
    <w:rsid w:val="00534830"/>
    <w:rsid w:val="00561967"/>
    <w:rsid w:val="00563CFA"/>
    <w:rsid w:val="00565617"/>
    <w:rsid w:val="005838EA"/>
    <w:rsid w:val="005B0DB9"/>
    <w:rsid w:val="005E2EE4"/>
    <w:rsid w:val="005E3338"/>
    <w:rsid w:val="005E6B21"/>
    <w:rsid w:val="005F6DDB"/>
    <w:rsid w:val="00620EA4"/>
    <w:rsid w:val="00624E49"/>
    <w:rsid w:val="0062601E"/>
    <w:rsid w:val="00630E3B"/>
    <w:rsid w:val="00633669"/>
    <w:rsid w:val="0065013F"/>
    <w:rsid w:val="00651027"/>
    <w:rsid w:val="00662276"/>
    <w:rsid w:val="00696C79"/>
    <w:rsid w:val="006A18A5"/>
    <w:rsid w:val="006B1AFA"/>
    <w:rsid w:val="006B5D28"/>
    <w:rsid w:val="006E1977"/>
    <w:rsid w:val="006E5547"/>
    <w:rsid w:val="006E757E"/>
    <w:rsid w:val="006F46A8"/>
    <w:rsid w:val="0070015F"/>
    <w:rsid w:val="00703209"/>
    <w:rsid w:val="00705D6D"/>
    <w:rsid w:val="007418DD"/>
    <w:rsid w:val="00751D14"/>
    <w:rsid w:val="007726CF"/>
    <w:rsid w:val="00773260"/>
    <w:rsid w:val="007843A2"/>
    <w:rsid w:val="007A28BF"/>
    <w:rsid w:val="007A75DB"/>
    <w:rsid w:val="00810577"/>
    <w:rsid w:val="00815FC6"/>
    <w:rsid w:val="008378BB"/>
    <w:rsid w:val="00843748"/>
    <w:rsid w:val="008478D4"/>
    <w:rsid w:val="008659A0"/>
    <w:rsid w:val="008756B6"/>
    <w:rsid w:val="00875B8D"/>
    <w:rsid w:val="00886844"/>
    <w:rsid w:val="0089032B"/>
    <w:rsid w:val="008B3086"/>
    <w:rsid w:val="008E2ECB"/>
    <w:rsid w:val="00920021"/>
    <w:rsid w:val="009210B5"/>
    <w:rsid w:val="00933444"/>
    <w:rsid w:val="00955688"/>
    <w:rsid w:val="00957139"/>
    <w:rsid w:val="00957FC1"/>
    <w:rsid w:val="009728BB"/>
    <w:rsid w:val="009732B9"/>
    <w:rsid w:val="00980845"/>
    <w:rsid w:val="009B550C"/>
    <w:rsid w:val="009C77A5"/>
    <w:rsid w:val="009D0127"/>
    <w:rsid w:val="009D39F2"/>
    <w:rsid w:val="009E0842"/>
    <w:rsid w:val="009E0F5D"/>
    <w:rsid w:val="009F1BBF"/>
    <w:rsid w:val="00A05B53"/>
    <w:rsid w:val="00A2395B"/>
    <w:rsid w:val="00A23E21"/>
    <w:rsid w:val="00A27E3C"/>
    <w:rsid w:val="00A30430"/>
    <w:rsid w:val="00A40B88"/>
    <w:rsid w:val="00A85532"/>
    <w:rsid w:val="00A90790"/>
    <w:rsid w:val="00AD3B4C"/>
    <w:rsid w:val="00AE599D"/>
    <w:rsid w:val="00AF597A"/>
    <w:rsid w:val="00B349EC"/>
    <w:rsid w:val="00B34BB7"/>
    <w:rsid w:val="00B36712"/>
    <w:rsid w:val="00B60477"/>
    <w:rsid w:val="00B62D6B"/>
    <w:rsid w:val="00B6319F"/>
    <w:rsid w:val="00B81C18"/>
    <w:rsid w:val="00B82C11"/>
    <w:rsid w:val="00B872DF"/>
    <w:rsid w:val="00BA40B4"/>
    <w:rsid w:val="00BB792D"/>
    <w:rsid w:val="00BC5257"/>
    <w:rsid w:val="00BD1665"/>
    <w:rsid w:val="00C00268"/>
    <w:rsid w:val="00C15F3A"/>
    <w:rsid w:val="00C200A3"/>
    <w:rsid w:val="00C308D3"/>
    <w:rsid w:val="00C51BCE"/>
    <w:rsid w:val="00C57C7B"/>
    <w:rsid w:val="00C661EE"/>
    <w:rsid w:val="00C731E7"/>
    <w:rsid w:val="00C94D05"/>
    <w:rsid w:val="00CB3982"/>
    <w:rsid w:val="00CF63B6"/>
    <w:rsid w:val="00D27617"/>
    <w:rsid w:val="00D329A7"/>
    <w:rsid w:val="00D401DE"/>
    <w:rsid w:val="00D47086"/>
    <w:rsid w:val="00D50769"/>
    <w:rsid w:val="00D63943"/>
    <w:rsid w:val="00D6763D"/>
    <w:rsid w:val="00D9330B"/>
    <w:rsid w:val="00D9795F"/>
    <w:rsid w:val="00DA0DC3"/>
    <w:rsid w:val="00DA2845"/>
    <w:rsid w:val="00DA6FA1"/>
    <w:rsid w:val="00DD7CD3"/>
    <w:rsid w:val="00DE0BD2"/>
    <w:rsid w:val="00E30BC5"/>
    <w:rsid w:val="00E637B3"/>
    <w:rsid w:val="00E90288"/>
    <w:rsid w:val="00EB0456"/>
    <w:rsid w:val="00EB51D7"/>
    <w:rsid w:val="00EB61CD"/>
    <w:rsid w:val="00EC4931"/>
    <w:rsid w:val="00EF4299"/>
    <w:rsid w:val="00F07F38"/>
    <w:rsid w:val="00F15AF9"/>
    <w:rsid w:val="00F16619"/>
    <w:rsid w:val="00F22CD7"/>
    <w:rsid w:val="00F3538A"/>
    <w:rsid w:val="00F4552D"/>
    <w:rsid w:val="00F83D89"/>
    <w:rsid w:val="00F84E8D"/>
    <w:rsid w:val="00F90D49"/>
    <w:rsid w:val="00FA0C1B"/>
    <w:rsid w:val="00FA2400"/>
    <w:rsid w:val="00FA5636"/>
    <w:rsid w:val="00FE33CC"/>
    <w:rsid w:val="00FE5A0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980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sz w:val="20"/>
      <w:szCs w:val="20"/>
    </w:rPr>
  </w:style>
  <w:style w:type="character" w:customStyle="1" w:styleId="HTMLPreformattedChar">
    <w:name w:val="HTML Preformatted Char"/>
    <w:link w:val="HTMLPreformatted"/>
    <w:uiPriority w:val="99"/>
    <w:semiHidden/>
    <w:rsid w:val="00980845"/>
    <w:rPr>
      <w:rFonts w:ascii="Courier" w:hAnsi="Courier" w:cs="Courier"/>
      <w:sz w:val="20"/>
      <w:szCs w:val="20"/>
    </w:rPr>
  </w:style>
  <w:style w:type="character" w:styleId="Hyperlink">
    <w:name w:val="Hyperlink"/>
    <w:uiPriority w:val="99"/>
    <w:unhideWhenUsed/>
    <w:rsid w:val="00C57C7B"/>
    <w:rPr>
      <w:color w:val="0000FF"/>
      <w:u w:val="single"/>
    </w:rPr>
  </w:style>
  <w:style w:type="paragraph" w:styleId="Header">
    <w:name w:val="header"/>
    <w:basedOn w:val="Normal"/>
    <w:link w:val="HeaderChar"/>
    <w:uiPriority w:val="99"/>
    <w:unhideWhenUsed/>
    <w:rsid w:val="00B82C11"/>
    <w:pPr>
      <w:tabs>
        <w:tab w:val="center" w:pos="4419"/>
        <w:tab w:val="right" w:pos="8838"/>
      </w:tabs>
    </w:pPr>
  </w:style>
  <w:style w:type="character" w:customStyle="1" w:styleId="HeaderChar">
    <w:name w:val="Header Char"/>
    <w:basedOn w:val="DefaultParagraphFont"/>
    <w:link w:val="Header"/>
    <w:uiPriority w:val="99"/>
    <w:rsid w:val="00B82C11"/>
  </w:style>
  <w:style w:type="paragraph" w:styleId="Footer">
    <w:name w:val="footer"/>
    <w:basedOn w:val="Normal"/>
    <w:link w:val="FooterChar"/>
    <w:uiPriority w:val="99"/>
    <w:unhideWhenUsed/>
    <w:rsid w:val="00B82C11"/>
    <w:pPr>
      <w:tabs>
        <w:tab w:val="center" w:pos="4419"/>
        <w:tab w:val="right" w:pos="8838"/>
      </w:tabs>
    </w:pPr>
  </w:style>
  <w:style w:type="character" w:customStyle="1" w:styleId="FooterChar">
    <w:name w:val="Footer Char"/>
    <w:basedOn w:val="DefaultParagraphFont"/>
    <w:link w:val="Footer"/>
    <w:uiPriority w:val="99"/>
    <w:rsid w:val="00B82C11"/>
  </w:style>
  <w:style w:type="paragraph" w:styleId="NormalWeb">
    <w:name w:val="Normal (Web)"/>
    <w:basedOn w:val="Normal"/>
    <w:uiPriority w:val="99"/>
    <w:unhideWhenUsed/>
    <w:rsid w:val="002D2588"/>
    <w:pPr>
      <w:spacing w:before="100" w:beforeAutospacing="1" w:after="100" w:afterAutospacing="1"/>
    </w:pPr>
    <w:rPr>
      <w:rFonts w:ascii="Times New Roman" w:eastAsia="Calibri" w:hAnsi="Times New Roman"/>
      <w:lang w:val="es-MX" w:eastAsia="es-MX"/>
    </w:rPr>
  </w:style>
  <w:style w:type="paragraph" w:styleId="BalloonText">
    <w:name w:val="Balloon Text"/>
    <w:basedOn w:val="Normal"/>
    <w:link w:val="BalloonTextChar"/>
    <w:uiPriority w:val="99"/>
    <w:semiHidden/>
    <w:unhideWhenUsed/>
    <w:rsid w:val="002D2588"/>
    <w:rPr>
      <w:rFonts w:ascii="Tahoma" w:hAnsi="Tahoma"/>
      <w:sz w:val="16"/>
      <w:szCs w:val="16"/>
    </w:rPr>
  </w:style>
  <w:style w:type="character" w:customStyle="1" w:styleId="BalloonTextChar">
    <w:name w:val="Balloon Text Char"/>
    <w:link w:val="BalloonText"/>
    <w:uiPriority w:val="99"/>
    <w:semiHidden/>
    <w:rsid w:val="002D2588"/>
    <w:rPr>
      <w:rFonts w:ascii="Tahoma" w:hAnsi="Tahoma" w:cs="Tahoma"/>
      <w:sz w:val="16"/>
      <w:szCs w:val="16"/>
    </w:rPr>
  </w:style>
  <w:style w:type="paragraph" w:styleId="ListParagraph">
    <w:name w:val="List Paragraph"/>
    <w:basedOn w:val="Normal"/>
    <w:uiPriority w:val="34"/>
    <w:qFormat/>
    <w:rsid w:val="00933444"/>
    <w:pPr>
      <w:ind w:left="720"/>
      <w:contextualSpacing/>
    </w:pPr>
  </w:style>
  <w:style w:type="character" w:styleId="CommentReference">
    <w:name w:val="annotation reference"/>
    <w:uiPriority w:val="99"/>
    <w:semiHidden/>
    <w:unhideWhenUsed/>
    <w:rsid w:val="007843A2"/>
    <w:rPr>
      <w:sz w:val="16"/>
      <w:szCs w:val="16"/>
    </w:rPr>
  </w:style>
  <w:style w:type="paragraph" w:styleId="CommentText">
    <w:name w:val="annotation text"/>
    <w:basedOn w:val="Normal"/>
    <w:link w:val="CommentTextChar"/>
    <w:uiPriority w:val="99"/>
    <w:semiHidden/>
    <w:unhideWhenUsed/>
    <w:rsid w:val="007843A2"/>
    <w:rPr>
      <w:sz w:val="20"/>
      <w:szCs w:val="20"/>
    </w:rPr>
  </w:style>
  <w:style w:type="character" w:customStyle="1" w:styleId="CommentTextChar">
    <w:name w:val="Comment Text Char"/>
    <w:link w:val="CommentText"/>
    <w:uiPriority w:val="99"/>
    <w:semiHidden/>
    <w:rsid w:val="007843A2"/>
    <w:rPr>
      <w:sz w:val="20"/>
      <w:szCs w:val="20"/>
    </w:rPr>
  </w:style>
  <w:style w:type="paragraph" w:styleId="CommentSubject">
    <w:name w:val="annotation subject"/>
    <w:basedOn w:val="CommentText"/>
    <w:next w:val="CommentText"/>
    <w:link w:val="CommentSubjectChar"/>
    <w:uiPriority w:val="99"/>
    <w:semiHidden/>
    <w:unhideWhenUsed/>
    <w:rsid w:val="007843A2"/>
    <w:rPr>
      <w:b/>
      <w:bCs/>
    </w:rPr>
  </w:style>
  <w:style w:type="character" w:customStyle="1" w:styleId="CommentSubjectChar">
    <w:name w:val="Comment Subject Char"/>
    <w:link w:val="CommentSubject"/>
    <w:uiPriority w:val="99"/>
    <w:semiHidden/>
    <w:rsid w:val="007843A2"/>
    <w:rPr>
      <w:b/>
      <w:bCs/>
      <w:sz w:val="20"/>
      <w:szCs w:val="20"/>
    </w:rPr>
  </w:style>
  <w:style w:type="paragraph" w:styleId="PlainText">
    <w:name w:val="Plain Text"/>
    <w:basedOn w:val="Normal"/>
    <w:link w:val="PlainTextChar"/>
    <w:uiPriority w:val="99"/>
    <w:semiHidden/>
    <w:unhideWhenUsed/>
    <w:rsid w:val="00BC5257"/>
    <w:rPr>
      <w:rFonts w:ascii="Calibri" w:eastAsia="Calibri" w:hAnsi="Calibri"/>
      <w:sz w:val="22"/>
      <w:szCs w:val="21"/>
      <w:lang w:eastAsia="en-US"/>
    </w:rPr>
  </w:style>
  <w:style w:type="character" w:customStyle="1" w:styleId="PlainTextChar">
    <w:name w:val="Plain Text Char"/>
    <w:link w:val="PlainText"/>
    <w:uiPriority w:val="99"/>
    <w:semiHidden/>
    <w:rsid w:val="00BC5257"/>
    <w:rPr>
      <w:rFonts w:ascii="Calibri" w:eastAsia="Calibri" w:hAnsi="Calibri" w:cs="Consolas"/>
      <w:sz w:val="22"/>
      <w:szCs w:val="21"/>
      <w:lang w:eastAsia="en-US"/>
    </w:rPr>
  </w:style>
  <w:style w:type="paragraph" w:customStyle="1" w:styleId="BodyA">
    <w:name w:val="Body A"/>
    <w:rsid w:val="005E6B21"/>
    <w:rPr>
      <w:rFonts w:ascii="Helvetica" w:eastAsia="Arial Unicode MS" w:hAnsi="Arial Unicode MS" w:cs="Arial Unicode MS"/>
      <w:color w:val="000000"/>
      <w:sz w:val="22"/>
      <w:szCs w:val="22"/>
      <w:u w:color="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980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sz w:val="20"/>
      <w:szCs w:val="20"/>
    </w:rPr>
  </w:style>
  <w:style w:type="character" w:customStyle="1" w:styleId="HTMLPreformattedChar">
    <w:name w:val="HTML Preformatted Char"/>
    <w:link w:val="HTMLPreformatted"/>
    <w:uiPriority w:val="99"/>
    <w:semiHidden/>
    <w:rsid w:val="00980845"/>
    <w:rPr>
      <w:rFonts w:ascii="Courier" w:hAnsi="Courier" w:cs="Courier"/>
      <w:sz w:val="20"/>
      <w:szCs w:val="20"/>
    </w:rPr>
  </w:style>
  <w:style w:type="character" w:styleId="Hyperlink">
    <w:name w:val="Hyperlink"/>
    <w:uiPriority w:val="99"/>
    <w:unhideWhenUsed/>
    <w:rsid w:val="00C57C7B"/>
    <w:rPr>
      <w:color w:val="0000FF"/>
      <w:u w:val="single"/>
    </w:rPr>
  </w:style>
  <w:style w:type="paragraph" w:styleId="Header">
    <w:name w:val="header"/>
    <w:basedOn w:val="Normal"/>
    <w:link w:val="HeaderChar"/>
    <w:uiPriority w:val="99"/>
    <w:unhideWhenUsed/>
    <w:rsid w:val="00B82C11"/>
    <w:pPr>
      <w:tabs>
        <w:tab w:val="center" w:pos="4419"/>
        <w:tab w:val="right" w:pos="8838"/>
      </w:tabs>
    </w:pPr>
  </w:style>
  <w:style w:type="character" w:customStyle="1" w:styleId="HeaderChar">
    <w:name w:val="Header Char"/>
    <w:basedOn w:val="DefaultParagraphFont"/>
    <w:link w:val="Header"/>
    <w:uiPriority w:val="99"/>
    <w:rsid w:val="00B82C11"/>
  </w:style>
  <w:style w:type="paragraph" w:styleId="Footer">
    <w:name w:val="footer"/>
    <w:basedOn w:val="Normal"/>
    <w:link w:val="FooterChar"/>
    <w:uiPriority w:val="99"/>
    <w:unhideWhenUsed/>
    <w:rsid w:val="00B82C11"/>
    <w:pPr>
      <w:tabs>
        <w:tab w:val="center" w:pos="4419"/>
        <w:tab w:val="right" w:pos="8838"/>
      </w:tabs>
    </w:pPr>
  </w:style>
  <w:style w:type="character" w:customStyle="1" w:styleId="FooterChar">
    <w:name w:val="Footer Char"/>
    <w:basedOn w:val="DefaultParagraphFont"/>
    <w:link w:val="Footer"/>
    <w:uiPriority w:val="99"/>
    <w:rsid w:val="00B82C11"/>
  </w:style>
  <w:style w:type="paragraph" w:styleId="NormalWeb">
    <w:name w:val="Normal (Web)"/>
    <w:basedOn w:val="Normal"/>
    <w:uiPriority w:val="99"/>
    <w:unhideWhenUsed/>
    <w:rsid w:val="002D2588"/>
    <w:pPr>
      <w:spacing w:before="100" w:beforeAutospacing="1" w:after="100" w:afterAutospacing="1"/>
    </w:pPr>
    <w:rPr>
      <w:rFonts w:ascii="Times New Roman" w:eastAsia="Calibri" w:hAnsi="Times New Roman"/>
      <w:lang w:val="es-MX" w:eastAsia="es-MX"/>
    </w:rPr>
  </w:style>
  <w:style w:type="paragraph" w:styleId="BalloonText">
    <w:name w:val="Balloon Text"/>
    <w:basedOn w:val="Normal"/>
    <w:link w:val="BalloonTextChar"/>
    <w:uiPriority w:val="99"/>
    <w:semiHidden/>
    <w:unhideWhenUsed/>
    <w:rsid w:val="002D2588"/>
    <w:rPr>
      <w:rFonts w:ascii="Tahoma" w:hAnsi="Tahoma"/>
      <w:sz w:val="16"/>
      <w:szCs w:val="16"/>
    </w:rPr>
  </w:style>
  <w:style w:type="character" w:customStyle="1" w:styleId="BalloonTextChar">
    <w:name w:val="Balloon Text Char"/>
    <w:link w:val="BalloonText"/>
    <w:uiPriority w:val="99"/>
    <w:semiHidden/>
    <w:rsid w:val="002D2588"/>
    <w:rPr>
      <w:rFonts w:ascii="Tahoma" w:hAnsi="Tahoma" w:cs="Tahoma"/>
      <w:sz w:val="16"/>
      <w:szCs w:val="16"/>
    </w:rPr>
  </w:style>
  <w:style w:type="paragraph" w:styleId="ListParagraph">
    <w:name w:val="List Paragraph"/>
    <w:basedOn w:val="Normal"/>
    <w:uiPriority w:val="34"/>
    <w:qFormat/>
    <w:rsid w:val="00933444"/>
    <w:pPr>
      <w:ind w:left="720"/>
      <w:contextualSpacing/>
    </w:pPr>
  </w:style>
  <w:style w:type="character" w:styleId="CommentReference">
    <w:name w:val="annotation reference"/>
    <w:uiPriority w:val="99"/>
    <w:semiHidden/>
    <w:unhideWhenUsed/>
    <w:rsid w:val="007843A2"/>
    <w:rPr>
      <w:sz w:val="16"/>
      <w:szCs w:val="16"/>
    </w:rPr>
  </w:style>
  <w:style w:type="paragraph" w:styleId="CommentText">
    <w:name w:val="annotation text"/>
    <w:basedOn w:val="Normal"/>
    <w:link w:val="CommentTextChar"/>
    <w:uiPriority w:val="99"/>
    <w:semiHidden/>
    <w:unhideWhenUsed/>
    <w:rsid w:val="007843A2"/>
    <w:rPr>
      <w:sz w:val="20"/>
      <w:szCs w:val="20"/>
    </w:rPr>
  </w:style>
  <w:style w:type="character" w:customStyle="1" w:styleId="CommentTextChar">
    <w:name w:val="Comment Text Char"/>
    <w:link w:val="CommentText"/>
    <w:uiPriority w:val="99"/>
    <w:semiHidden/>
    <w:rsid w:val="007843A2"/>
    <w:rPr>
      <w:sz w:val="20"/>
      <w:szCs w:val="20"/>
    </w:rPr>
  </w:style>
  <w:style w:type="paragraph" w:styleId="CommentSubject">
    <w:name w:val="annotation subject"/>
    <w:basedOn w:val="CommentText"/>
    <w:next w:val="CommentText"/>
    <w:link w:val="CommentSubjectChar"/>
    <w:uiPriority w:val="99"/>
    <w:semiHidden/>
    <w:unhideWhenUsed/>
    <w:rsid w:val="007843A2"/>
    <w:rPr>
      <w:b/>
      <w:bCs/>
    </w:rPr>
  </w:style>
  <w:style w:type="character" w:customStyle="1" w:styleId="CommentSubjectChar">
    <w:name w:val="Comment Subject Char"/>
    <w:link w:val="CommentSubject"/>
    <w:uiPriority w:val="99"/>
    <w:semiHidden/>
    <w:rsid w:val="007843A2"/>
    <w:rPr>
      <w:b/>
      <w:bCs/>
      <w:sz w:val="20"/>
      <w:szCs w:val="20"/>
    </w:rPr>
  </w:style>
  <w:style w:type="paragraph" w:styleId="PlainText">
    <w:name w:val="Plain Text"/>
    <w:basedOn w:val="Normal"/>
    <w:link w:val="PlainTextChar"/>
    <w:uiPriority w:val="99"/>
    <w:semiHidden/>
    <w:unhideWhenUsed/>
    <w:rsid w:val="00BC5257"/>
    <w:rPr>
      <w:rFonts w:ascii="Calibri" w:eastAsia="Calibri" w:hAnsi="Calibri"/>
      <w:sz w:val="22"/>
      <w:szCs w:val="21"/>
      <w:lang w:eastAsia="en-US"/>
    </w:rPr>
  </w:style>
  <w:style w:type="character" w:customStyle="1" w:styleId="PlainTextChar">
    <w:name w:val="Plain Text Char"/>
    <w:link w:val="PlainText"/>
    <w:uiPriority w:val="99"/>
    <w:semiHidden/>
    <w:rsid w:val="00BC5257"/>
    <w:rPr>
      <w:rFonts w:ascii="Calibri" w:eastAsia="Calibri" w:hAnsi="Calibri" w:cs="Consolas"/>
      <w:sz w:val="22"/>
      <w:szCs w:val="21"/>
      <w:lang w:eastAsia="en-US"/>
    </w:rPr>
  </w:style>
  <w:style w:type="paragraph" w:customStyle="1" w:styleId="BodyA">
    <w:name w:val="Body A"/>
    <w:rsid w:val="005E6B21"/>
    <w:rPr>
      <w:rFonts w:ascii="Helvetica" w:eastAsia="Arial Unicode MS" w:hAnsi="Arial Unicode MS"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540080">
      <w:bodyDiv w:val="1"/>
      <w:marLeft w:val="0"/>
      <w:marRight w:val="0"/>
      <w:marTop w:val="0"/>
      <w:marBottom w:val="0"/>
      <w:divBdr>
        <w:top w:val="none" w:sz="0" w:space="0" w:color="auto"/>
        <w:left w:val="none" w:sz="0" w:space="0" w:color="auto"/>
        <w:bottom w:val="none" w:sz="0" w:space="0" w:color="auto"/>
        <w:right w:val="none" w:sz="0" w:space="0" w:color="auto"/>
      </w:divBdr>
    </w:div>
    <w:div w:id="976110613">
      <w:bodyDiv w:val="1"/>
      <w:marLeft w:val="0"/>
      <w:marRight w:val="0"/>
      <w:marTop w:val="0"/>
      <w:marBottom w:val="0"/>
      <w:divBdr>
        <w:top w:val="none" w:sz="0" w:space="0" w:color="auto"/>
        <w:left w:val="none" w:sz="0" w:space="0" w:color="auto"/>
        <w:bottom w:val="none" w:sz="0" w:space="0" w:color="auto"/>
        <w:right w:val="none" w:sz="0" w:space="0" w:color="auto"/>
      </w:divBdr>
    </w:div>
    <w:div w:id="1457868098">
      <w:bodyDiv w:val="1"/>
      <w:marLeft w:val="0"/>
      <w:marRight w:val="0"/>
      <w:marTop w:val="0"/>
      <w:marBottom w:val="0"/>
      <w:divBdr>
        <w:top w:val="none" w:sz="0" w:space="0" w:color="auto"/>
        <w:left w:val="none" w:sz="0" w:space="0" w:color="auto"/>
        <w:bottom w:val="none" w:sz="0" w:space="0" w:color="auto"/>
        <w:right w:val="none" w:sz="0" w:space="0" w:color="auto"/>
      </w:divBdr>
    </w:div>
    <w:div w:id="1566183153">
      <w:bodyDiv w:val="1"/>
      <w:marLeft w:val="0"/>
      <w:marRight w:val="0"/>
      <w:marTop w:val="0"/>
      <w:marBottom w:val="0"/>
      <w:divBdr>
        <w:top w:val="none" w:sz="0" w:space="0" w:color="auto"/>
        <w:left w:val="none" w:sz="0" w:space="0" w:color="auto"/>
        <w:bottom w:val="none" w:sz="0" w:space="0" w:color="auto"/>
        <w:right w:val="none" w:sz="0" w:space="0" w:color="auto"/>
      </w:divBdr>
    </w:div>
    <w:div w:id="1592349416">
      <w:bodyDiv w:val="1"/>
      <w:marLeft w:val="0"/>
      <w:marRight w:val="0"/>
      <w:marTop w:val="0"/>
      <w:marBottom w:val="0"/>
      <w:divBdr>
        <w:top w:val="none" w:sz="0" w:space="0" w:color="auto"/>
        <w:left w:val="none" w:sz="0" w:space="0" w:color="auto"/>
        <w:bottom w:val="none" w:sz="0" w:space="0" w:color="auto"/>
        <w:right w:val="none" w:sz="0" w:space="0" w:color="auto"/>
      </w:divBdr>
    </w:div>
    <w:div w:id="1804957553">
      <w:bodyDiv w:val="1"/>
      <w:marLeft w:val="0"/>
      <w:marRight w:val="0"/>
      <w:marTop w:val="0"/>
      <w:marBottom w:val="0"/>
      <w:divBdr>
        <w:top w:val="none" w:sz="0" w:space="0" w:color="auto"/>
        <w:left w:val="none" w:sz="0" w:space="0" w:color="auto"/>
        <w:bottom w:val="none" w:sz="0" w:space="0" w:color="auto"/>
        <w:right w:val="none" w:sz="0" w:space="0" w:color="auto"/>
      </w:divBdr>
    </w:div>
    <w:div w:id="18200007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www.ahr.mx/f1/mediacenter/"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448</Words>
  <Characters>2560</Characters>
  <Application>Microsoft Macintosh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3002</CharactersWithSpaces>
  <SharedDoc>false</SharedDoc>
  <HLinks>
    <vt:vector size="30" baseType="variant">
      <vt:variant>
        <vt:i4>6357038</vt:i4>
      </vt:variant>
      <vt:variant>
        <vt:i4>12</vt:i4>
      </vt:variant>
      <vt:variant>
        <vt:i4>0</vt:i4>
      </vt:variant>
      <vt:variant>
        <vt:i4>5</vt:i4>
      </vt:variant>
      <vt:variant>
        <vt:lpwstr>http://www.cie.com.mx/</vt:lpwstr>
      </vt:variant>
      <vt:variant>
        <vt:lpwstr/>
      </vt:variant>
      <vt:variant>
        <vt:i4>3670044</vt:i4>
      </vt:variant>
      <vt:variant>
        <vt:i4>9</vt:i4>
      </vt:variant>
      <vt:variant>
        <vt:i4>0</vt:i4>
      </vt:variant>
      <vt:variant>
        <vt:i4>5</vt:i4>
      </vt:variant>
      <vt:variant>
        <vt:lpwstr>mailto:manuel@bandofinsiders.com</vt:lpwstr>
      </vt:variant>
      <vt:variant>
        <vt:lpwstr/>
      </vt:variant>
      <vt:variant>
        <vt:i4>1179747</vt:i4>
      </vt:variant>
      <vt:variant>
        <vt:i4>6</vt:i4>
      </vt:variant>
      <vt:variant>
        <vt:i4>0</vt:i4>
      </vt:variant>
      <vt:variant>
        <vt:i4>5</vt:i4>
      </vt:variant>
      <vt:variant>
        <vt:lpwstr>mailto:fvelazquezc@cie.com.mx</vt:lpwstr>
      </vt:variant>
      <vt:variant>
        <vt:lpwstr/>
      </vt:variant>
      <vt:variant>
        <vt:i4>7995502</vt:i4>
      </vt:variant>
      <vt:variant>
        <vt:i4>3</vt:i4>
      </vt:variant>
      <vt:variant>
        <vt:i4>0</vt:i4>
      </vt:variant>
      <vt:variant>
        <vt:i4>5</vt:i4>
      </vt:variant>
      <vt:variant>
        <vt:lpwstr>http://www.ahr.mx/</vt:lpwstr>
      </vt:variant>
      <vt:variant>
        <vt:lpwstr/>
      </vt:variant>
      <vt:variant>
        <vt:i4>4194371</vt:i4>
      </vt:variant>
      <vt:variant>
        <vt:i4>0</vt:i4>
      </vt:variant>
      <vt:variant>
        <vt:i4>0</vt:i4>
      </vt:variant>
      <vt:variant>
        <vt:i4>5</vt:i4>
      </vt:variant>
      <vt:variant>
        <vt:lpwstr>http://www.ahr.mx/f1/mediacenter/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Mitsue Jiménez</cp:lastModifiedBy>
  <cp:revision>2</cp:revision>
  <cp:lastPrinted>2015-10-07T22:57:00Z</cp:lastPrinted>
  <dcterms:created xsi:type="dcterms:W3CDTF">2015-10-29T23:46:00Z</dcterms:created>
  <dcterms:modified xsi:type="dcterms:W3CDTF">2015-10-29T23:46:00Z</dcterms:modified>
</cp:coreProperties>
</file>